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C8C79" w14:textId="5A6ACDDA" w:rsidR="006C6092" w:rsidRPr="006C6092" w:rsidRDefault="006C6092" w:rsidP="006C6092">
      <w:pPr>
        <w:rPr>
          <w:b/>
          <w:bCs/>
        </w:rPr>
      </w:pPr>
      <w:r w:rsidRPr="006C6092">
        <w:rPr>
          <w:b/>
          <w:bCs/>
        </w:rPr>
        <w:t xml:space="preserve">NOM – Prénom : </w:t>
      </w:r>
    </w:p>
    <w:p w14:paraId="205A53F3" w14:textId="19BBEBA0" w:rsidR="00234126" w:rsidRDefault="00681B43" w:rsidP="00B647F2">
      <w:pPr>
        <w:pStyle w:val="Titre1"/>
      </w:pPr>
      <w:r>
        <w:t>Le réseau de vidéo-surveillance</w:t>
      </w:r>
    </w:p>
    <w:p w14:paraId="1CCED4E5" w14:textId="2D94274C" w:rsidR="00681B43" w:rsidRDefault="00681B43" w:rsidP="00E34153">
      <w:r>
        <w:rPr>
          <w:noProof/>
        </w:rPr>
        <w:drawing>
          <wp:anchor distT="0" distB="0" distL="114300" distR="114300" simplePos="0" relativeHeight="251659264" behindDoc="1" locked="0" layoutInCell="1" allowOverlap="1" wp14:anchorId="2E0D2A56" wp14:editId="27B45E1C">
            <wp:simplePos x="0" y="0"/>
            <wp:positionH relativeFrom="margin">
              <wp:align>left</wp:align>
            </wp:positionH>
            <wp:positionV relativeFrom="paragraph">
              <wp:posOffset>258445</wp:posOffset>
            </wp:positionV>
            <wp:extent cx="2716530" cy="2172970"/>
            <wp:effectExtent l="0" t="0" r="7620" b="0"/>
            <wp:wrapTight wrapText="bothSides">
              <wp:wrapPolygon edited="0">
                <wp:start x="0" y="0"/>
                <wp:lineTo x="0" y="21398"/>
                <wp:lineTo x="21509" y="21398"/>
                <wp:lineTo x="2150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16530" cy="217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D25A7B" w14:textId="106FD6E7" w:rsidR="00E34153" w:rsidRDefault="00681B43" w:rsidP="00E34153">
      <w:r>
        <w:t xml:space="preserve">Un des meilleurs moyens de sécuriser un bâtiment est l’utilisation de caméra de vidéo-surveillance. Pour créer un réseau de vidéo-surveillance plusieurs paramètres sont à prendre en compte : caractéristiques des caméras utilisés, caractéristiques du réseau où vont transiter les images, caractéristiques des interfaces de stockage. </w:t>
      </w:r>
    </w:p>
    <w:p w14:paraId="16F144DF" w14:textId="664A3506" w:rsidR="00681B43" w:rsidRDefault="00681B43" w:rsidP="00E34153">
      <w:r>
        <w:t>Pour comprendre comment ces paramètres sont à prendre en compte une série de questions est proposé dans le but de mené sa propre démarche d’investigation.</w:t>
      </w:r>
    </w:p>
    <w:p w14:paraId="6E6F6141" w14:textId="47E10E5B" w:rsidR="00681B43" w:rsidRDefault="00B63AC7" w:rsidP="00E34153">
      <w:r>
        <w:rPr>
          <w:noProof/>
        </w:rPr>
        <mc:AlternateContent>
          <mc:Choice Requires="wps">
            <w:drawing>
              <wp:anchor distT="45720" distB="45720" distL="114300" distR="114300" simplePos="0" relativeHeight="251661312" behindDoc="0" locked="0" layoutInCell="1" allowOverlap="1" wp14:anchorId="0C20FD8F" wp14:editId="5F83779E">
                <wp:simplePos x="0" y="0"/>
                <wp:positionH relativeFrom="margin">
                  <wp:posOffset>570230</wp:posOffset>
                </wp:positionH>
                <wp:positionV relativeFrom="paragraph">
                  <wp:posOffset>17780</wp:posOffset>
                </wp:positionV>
                <wp:extent cx="5476875" cy="8096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09625"/>
                        </a:xfrm>
                        <a:prstGeom prst="rect">
                          <a:avLst/>
                        </a:prstGeom>
                        <a:solidFill>
                          <a:srgbClr val="FFFFFF"/>
                        </a:solidFill>
                        <a:ln w="9525">
                          <a:solidFill>
                            <a:srgbClr val="000000"/>
                          </a:solidFill>
                          <a:miter lim="800000"/>
                          <a:headEnd/>
                          <a:tailEnd/>
                        </a:ln>
                      </wps:spPr>
                      <wps:txbx>
                        <w:txbxContent>
                          <w:p w14:paraId="311DF074" w14:textId="10D0F266" w:rsidR="00681B43" w:rsidRPr="00681B43" w:rsidRDefault="00681B43" w:rsidP="00681B43">
                            <w:pPr>
                              <w:jc w:val="center"/>
                              <w:rPr>
                                <w:b/>
                                <w:bCs/>
                                <w:sz w:val="36"/>
                                <w:szCs w:val="36"/>
                              </w:rPr>
                            </w:pPr>
                            <w:r w:rsidRPr="00681B43">
                              <w:rPr>
                                <w:sz w:val="36"/>
                                <w:szCs w:val="36"/>
                              </w:rPr>
                              <w:t>Répondre sur ce document en l’enregistrant par</w:t>
                            </w:r>
                            <w:r w:rsidRPr="00681B43">
                              <w:rPr>
                                <w:b/>
                                <w:bCs/>
                                <w:sz w:val="36"/>
                                <w:szCs w:val="36"/>
                              </w:rPr>
                              <w:t xml:space="preserve"> « </w:t>
                            </w:r>
                            <w:proofErr w:type="spellStart"/>
                            <w:r w:rsidRPr="00681B43">
                              <w:rPr>
                                <w:b/>
                                <w:bCs/>
                                <w:sz w:val="36"/>
                                <w:szCs w:val="36"/>
                              </w:rPr>
                              <w:t>Nom_Prénom_CR_video_surveillance</w:t>
                            </w:r>
                            <w:proofErr w:type="spellEnd"/>
                            <w:r w:rsidRPr="00681B43">
                              <w:rPr>
                                <w:b/>
                                <w:bCs/>
                                <w:sz w:val="36"/>
                                <w:szCs w:val="36"/>
                              </w:rPr>
                              <w: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20FD8F" id="_x0000_t202" coordsize="21600,21600" o:spt="202" path="m,l,21600r21600,l21600,xe">
                <v:stroke joinstyle="miter"/>
                <v:path gradientshapeok="t" o:connecttype="rect"/>
              </v:shapetype>
              <v:shape id="Zone de texte 2" o:spid="_x0000_s1026" type="#_x0000_t202" style="position:absolute;left:0;text-align:left;margin-left:44.9pt;margin-top:1.4pt;width:431.25pt;height:6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">
                <v:textbox>
                  <w:txbxContent>
                    <w:p w14:paraId="311DF074" w14:textId="10D0F266" w:rsidR="00681B43" w:rsidRPr="00681B43" w:rsidRDefault="00681B43" w:rsidP="00681B43">
                      <w:pPr>
                        <w:jc w:val="center"/>
                        <w:rPr>
                          <w:b/>
                          <w:bCs/>
                          <w:sz w:val="36"/>
                          <w:szCs w:val="36"/>
                        </w:rPr>
                      </w:pPr>
                      <w:r w:rsidRPr="00681B43">
                        <w:rPr>
                          <w:sz w:val="36"/>
                          <w:szCs w:val="36"/>
                        </w:rPr>
                        <w:t>Répondre sur ce document en l’enregistrant par</w:t>
                      </w:r>
                      <w:r w:rsidRPr="00681B43">
                        <w:rPr>
                          <w:b/>
                          <w:bCs/>
                          <w:sz w:val="36"/>
                          <w:szCs w:val="36"/>
                        </w:rPr>
                        <w:t xml:space="preserve"> « </w:t>
                      </w:r>
                      <w:proofErr w:type="spellStart"/>
                      <w:r w:rsidRPr="00681B43">
                        <w:rPr>
                          <w:b/>
                          <w:bCs/>
                          <w:sz w:val="36"/>
                          <w:szCs w:val="36"/>
                        </w:rPr>
                        <w:t>Nom_Prénom_CR_video_surveillance</w:t>
                      </w:r>
                      <w:proofErr w:type="spellEnd"/>
                      <w:r w:rsidRPr="00681B43">
                        <w:rPr>
                          <w:b/>
                          <w:bCs/>
                          <w:sz w:val="36"/>
                          <w:szCs w:val="36"/>
                        </w:rPr>
                        <w:t> »</w:t>
                      </w:r>
                    </w:p>
                  </w:txbxContent>
                </v:textbox>
                <w10:wrap type="square" anchorx="margin"/>
              </v:shape>
            </w:pict>
          </mc:Fallback>
        </mc:AlternateContent>
      </w:r>
    </w:p>
    <w:p w14:paraId="5032FB5E" w14:textId="18A62063" w:rsidR="00A70089" w:rsidRPr="00A70089" w:rsidRDefault="00A70089" w:rsidP="00A70089">
      <w:pPr>
        <w:pStyle w:val="Titre2"/>
      </w:pPr>
    </w:p>
    <w:p w14:paraId="4140BC13" w14:textId="22064400" w:rsidR="00A70089" w:rsidRDefault="006C6092" w:rsidP="00B63AC7">
      <w:pPr>
        <w:pStyle w:val="Titre2"/>
      </w:pPr>
      <w:r>
        <w:t>L’image</w:t>
      </w:r>
      <w:r w:rsidR="00681B43">
        <w:t xml:space="preserve"> numérique</w:t>
      </w:r>
    </w:p>
    <w:p w14:paraId="656B7363" w14:textId="77777777" w:rsidR="00B63AC7" w:rsidRPr="00B63AC7" w:rsidRDefault="00B63AC7" w:rsidP="00B63AC7"/>
    <w:p w14:paraId="6C27FE22" w14:textId="243262B2" w:rsidR="006C6092" w:rsidRDefault="00D5229F" w:rsidP="006C6092">
      <w:pPr>
        <w:pStyle w:val="Paragraphedeliste"/>
        <w:numPr>
          <w:ilvl w:val="0"/>
          <w:numId w:val="5"/>
        </w:numPr>
      </w:pPr>
      <w:r>
        <w:t>Définir ce qu’est un</w:t>
      </w:r>
      <w:r w:rsidR="006C6092">
        <w:t xml:space="preserve"> pixel</w:t>
      </w:r>
      <w:r>
        <w:t>.</w:t>
      </w:r>
    </w:p>
    <w:p w14:paraId="554D442E" w14:textId="6F16B1BC" w:rsidR="006C6092" w:rsidRDefault="006C6092" w:rsidP="006C6092"/>
    <w:p w14:paraId="103D6CDC" w14:textId="56719CF5" w:rsidR="006C6092" w:rsidRDefault="006C6092" w:rsidP="006C6092">
      <w:pPr>
        <w:pStyle w:val="Paragraphedeliste"/>
        <w:numPr>
          <w:ilvl w:val="0"/>
          <w:numId w:val="5"/>
        </w:numPr>
      </w:pPr>
      <w:r>
        <w:t xml:space="preserve">Les pixels sont codés en RGB. </w:t>
      </w:r>
      <w:r w:rsidR="00D5229F">
        <w:t>Expliquer ce que signifie RGB.</w:t>
      </w:r>
    </w:p>
    <w:p w14:paraId="1F85E6BA" w14:textId="77777777" w:rsidR="006C6092" w:rsidRDefault="006C6092" w:rsidP="006C6092"/>
    <w:p w14:paraId="6EF126E3" w14:textId="34BE77D8" w:rsidR="006C6092" w:rsidRDefault="006C6092" w:rsidP="006C6092">
      <w:pPr>
        <w:pStyle w:val="Paragraphedeliste"/>
        <w:numPr>
          <w:ilvl w:val="0"/>
          <w:numId w:val="5"/>
        </w:numPr>
      </w:pPr>
      <w:r>
        <w:t xml:space="preserve">Sur une image numérique brut non compressé, </w:t>
      </w:r>
      <w:r w:rsidR="00D5229F">
        <w:t>Donner le nombre</w:t>
      </w:r>
      <w:r>
        <w:t xml:space="preserve"> d’octet et de bit </w:t>
      </w:r>
      <w:r w:rsidR="00D5229F">
        <w:t xml:space="preserve">qui </w:t>
      </w:r>
      <w:r>
        <w:t>codent un pixel</w:t>
      </w:r>
      <w:r w:rsidR="00D5229F">
        <w:t xml:space="preserve">. </w:t>
      </w:r>
      <w:r>
        <w:t>Préciser le rôle de chaque octet.</w:t>
      </w:r>
    </w:p>
    <w:p w14:paraId="346DD0F2" w14:textId="77777777" w:rsidR="006C6092" w:rsidRDefault="006C6092" w:rsidP="006C6092"/>
    <w:p w14:paraId="73F59EC4" w14:textId="2D10CB4E" w:rsidR="006C6092" w:rsidRDefault="006C6092" w:rsidP="006C6092">
      <w:pPr>
        <w:pStyle w:val="Paragraphedeliste"/>
        <w:numPr>
          <w:ilvl w:val="0"/>
          <w:numId w:val="5"/>
        </w:numPr>
      </w:pPr>
      <w:r>
        <w:t>Donner le nombre de pixel (</w:t>
      </w:r>
      <w:r w:rsidRPr="006C6092">
        <w:rPr>
          <w:b/>
          <w:bCs/>
        </w:rPr>
        <w:t>en largeur x hauteur</w:t>
      </w:r>
      <w:r>
        <w:t>) des différents formats ci-dessous :</w:t>
      </w:r>
    </w:p>
    <w:p w14:paraId="2941FAA9" w14:textId="77777777" w:rsidR="006C6092" w:rsidRPr="00496207" w:rsidRDefault="006C6092" w:rsidP="006C6092">
      <w:r w:rsidRPr="00496207">
        <w:rPr>
          <w:b/>
          <w:bCs/>
        </w:rPr>
        <w:t xml:space="preserve">480p : </w:t>
      </w:r>
    </w:p>
    <w:p w14:paraId="3A08241D" w14:textId="7FA1D79C" w:rsidR="006C6092" w:rsidRPr="00496207" w:rsidRDefault="006C6092" w:rsidP="006C6092">
      <w:r w:rsidRPr="00496207">
        <w:rPr>
          <w:b/>
          <w:bCs/>
        </w:rPr>
        <w:t>720p :</w:t>
      </w:r>
      <w:r w:rsidR="00496207">
        <w:t xml:space="preserve"> </w:t>
      </w:r>
    </w:p>
    <w:p w14:paraId="300F9FB3" w14:textId="7ED980AB" w:rsidR="006C6092" w:rsidRPr="00496207" w:rsidRDefault="006C6092" w:rsidP="006C6092">
      <w:r w:rsidRPr="00496207">
        <w:rPr>
          <w:b/>
          <w:bCs/>
        </w:rPr>
        <w:t>1080p :</w:t>
      </w:r>
      <w:r w:rsidR="00496207">
        <w:rPr>
          <w:b/>
          <w:bCs/>
        </w:rPr>
        <w:t xml:space="preserve"> </w:t>
      </w:r>
    </w:p>
    <w:p w14:paraId="7491A4AC" w14:textId="77777777" w:rsidR="00B63AC7" w:rsidRDefault="006C6092" w:rsidP="006C6092">
      <w:r w:rsidRPr="00496207">
        <w:rPr>
          <w:b/>
          <w:bCs/>
        </w:rPr>
        <w:t xml:space="preserve">UHD-4K : </w:t>
      </w:r>
    </w:p>
    <w:p w14:paraId="0C6AE9F2" w14:textId="06A49FC3" w:rsidR="00681B43" w:rsidRPr="00B63AC7" w:rsidRDefault="006C6092" w:rsidP="006C6092">
      <w:r w:rsidRPr="00496207">
        <w:rPr>
          <w:b/>
          <w:bCs/>
        </w:rPr>
        <w:t>UHD-8K :</w:t>
      </w:r>
      <w:r w:rsidR="00496207">
        <w:rPr>
          <w:b/>
          <w:bCs/>
        </w:rPr>
        <w:t xml:space="preserve"> </w:t>
      </w:r>
    </w:p>
    <w:p w14:paraId="03FDBC6E" w14:textId="49E5DCA9" w:rsidR="006C6092" w:rsidRDefault="00D5229F" w:rsidP="006C6092">
      <w:pPr>
        <w:pStyle w:val="Paragraphedeliste"/>
        <w:numPr>
          <w:ilvl w:val="0"/>
          <w:numId w:val="5"/>
        </w:numPr>
      </w:pPr>
      <w:r>
        <w:lastRenderedPageBreak/>
        <w:t>Donner la signification de</w:t>
      </w:r>
      <w:r w:rsidR="006C6092">
        <w:t xml:space="preserve"> « 16/9 » (seize-neuvième) pour un format vidéo ?</w:t>
      </w:r>
    </w:p>
    <w:p w14:paraId="38327F8F" w14:textId="77777777" w:rsidR="006C6092" w:rsidRDefault="006C6092" w:rsidP="006C6092"/>
    <w:p w14:paraId="04546240" w14:textId="101BB3DC" w:rsidR="006C6092" w:rsidRDefault="006C6092" w:rsidP="006C6092">
      <w:pPr>
        <w:pStyle w:val="Paragraphedeliste"/>
        <w:numPr>
          <w:ilvl w:val="0"/>
          <w:numId w:val="5"/>
        </w:numPr>
      </w:pPr>
      <w:r>
        <w:t>Toujours sur une image numérique brut non compressé</w:t>
      </w:r>
      <w:r w:rsidR="00D5229F">
        <w:t>, calculer la</w:t>
      </w:r>
      <w:r>
        <w:t xml:space="preserve"> taille de cette image (en octets) si elle a une définition de 1080p ?</w:t>
      </w:r>
    </w:p>
    <w:p w14:paraId="3449E7CD" w14:textId="77777777" w:rsidR="006C6092" w:rsidRDefault="006C6092" w:rsidP="006C6092"/>
    <w:p w14:paraId="124E5FF1" w14:textId="562DDDF9" w:rsidR="006C6092" w:rsidRDefault="006C6092" w:rsidP="006C6092">
      <w:pPr>
        <w:pStyle w:val="Paragraphedeliste"/>
        <w:numPr>
          <w:ilvl w:val="0"/>
          <w:numId w:val="5"/>
        </w:numPr>
      </w:pPr>
      <w:r>
        <w:t>Aller chercher n’importe quelle image libre de droit sur Google puis l’enregistrer sous. Noter ses dimensions. Calculer sa taille théorique (en octets) puis relever sa taille réelle (en octets) dans les propriétés de l’image.</w:t>
      </w:r>
    </w:p>
    <w:p w14:paraId="63C36A6E" w14:textId="77777777" w:rsidR="006C6092" w:rsidRDefault="006C6092" w:rsidP="006C6092"/>
    <w:p w14:paraId="5AD6DB8C" w14:textId="4D49216B" w:rsidR="006C6092" w:rsidRDefault="00D5229F" w:rsidP="006C6092">
      <w:pPr>
        <w:pStyle w:val="Paragraphedeliste"/>
        <w:numPr>
          <w:ilvl w:val="0"/>
          <w:numId w:val="5"/>
        </w:numPr>
      </w:pPr>
      <w:r>
        <w:t>Expliquer p</w:t>
      </w:r>
      <w:r w:rsidR="006C6092">
        <w:t>ourquoi ces 2 tailles sont différentes</w:t>
      </w:r>
      <w:r>
        <w:t xml:space="preserve"> puis c</w:t>
      </w:r>
      <w:r w:rsidR="006C6092">
        <w:t>alculer le rapport entre ces 2 tailles</w:t>
      </w:r>
      <w:r>
        <w:t>.</w:t>
      </w:r>
    </w:p>
    <w:p w14:paraId="7FB15EAD" w14:textId="77777777" w:rsidR="006C6092" w:rsidRDefault="006C6092" w:rsidP="006C6092"/>
    <w:p w14:paraId="7F90D50A" w14:textId="1B47A8FE" w:rsidR="00B50275" w:rsidRDefault="006C6092" w:rsidP="00B647F2">
      <w:pPr>
        <w:pStyle w:val="Titre2"/>
      </w:pPr>
      <w:r>
        <w:t>La vidéo</w:t>
      </w:r>
      <w:r w:rsidR="00681B43">
        <w:t xml:space="preserve"> numérique</w:t>
      </w:r>
    </w:p>
    <w:p w14:paraId="0E04F6F0" w14:textId="40D40098" w:rsidR="00F40E10" w:rsidRDefault="00F40E10" w:rsidP="00B647F2"/>
    <w:p w14:paraId="7B86344A" w14:textId="0993F0F3" w:rsidR="006C6092" w:rsidRDefault="006C6092" w:rsidP="006C6092">
      <w:pPr>
        <w:pStyle w:val="Paragraphedeliste"/>
        <w:numPr>
          <w:ilvl w:val="0"/>
          <w:numId w:val="5"/>
        </w:numPr>
      </w:pPr>
      <w:r>
        <w:t>Pour de la vidéo numérique</w:t>
      </w:r>
      <w:r w:rsidR="00D5229F">
        <w:t>, expliquer ce que</w:t>
      </w:r>
      <w:r>
        <w:t xml:space="preserve"> signifie « FPS »</w:t>
      </w:r>
      <w:r w:rsidR="00D5229F">
        <w:t>.</w:t>
      </w:r>
    </w:p>
    <w:p w14:paraId="0B8F3D0C" w14:textId="77777777" w:rsidR="00D5229F" w:rsidRDefault="00D5229F" w:rsidP="00D5229F"/>
    <w:p w14:paraId="163C08E2" w14:textId="0EEAA32C" w:rsidR="00D5229F" w:rsidRDefault="006C6092" w:rsidP="00D5229F">
      <w:pPr>
        <w:pStyle w:val="Paragraphedeliste"/>
        <w:numPr>
          <w:ilvl w:val="0"/>
          <w:numId w:val="5"/>
        </w:numPr>
      </w:pPr>
      <w:r>
        <w:t>Pour une vidéo à 30 FPS avec une résolution d’image de 1080p non compressé</w:t>
      </w:r>
      <w:r w:rsidR="00D5229F">
        <w:t>,</w:t>
      </w:r>
      <w:r>
        <w:t xml:space="preserve"> </w:t>
      </w:r>
      <w:r w:rsidR="00D5229F">
        <w:t>calculer</w:t>
      </w:r>
      <w:r>
        <w:t xml:space="preserve"> la taille (en octet) de cette vidéo si elle dure 30 secondes</w:t>
      </w:r>
      <w:r w:rsidR="00D5229F">
        <w:t>.</w:t>
      </w:r>
    </w:p>
    <w:p w14:paraId="51932D41" w14:textId="77777777" w:rsidR="00D5229F" w:rsidRDefault="00D5229F" w:rsidP="00D5229F"/>
    <w:p w14:paraId="522595A6" w14:textId="114CFEDB" w:rsidR="006C6092" w:rsidRDefault="00D5229F" w:rsidP="006C6092">
      <w:pPr>
        <w:pStyle w:val="Paragraphedeliste"/>
        <w:numPr>
          <w:ilvl w:val="0"/>
          <w:numId w:val="5"/>
        </w:numPr>
      </w:pPr>
      <w:r>
        <w:t>Calculer</w:t>
      </w:r>
      <w:r w:rsidR="006C6092">
        <w:t xml:space="preserve"> alors le débit (en octet par seconde) de la vidéo</w:t>
      </w:r>
      <w:r>
        <w:t>.</w:t>
      </w:r>
    </w:p>
    <w:p w14:paraId="0955A86A" w14:textId="362A9F42" w:rsidR="00D5229F" w:rsidRDefault="00D5229F" w:rsidP="00D5229F"/>
    <w:p w14:paraId="1C2C7C06" w14:textId="0E6F781E" w:rsidR="00D5229F" w:rsidRPr="00F40E10" w:rsidRDefault="00D5229F" w:rsidP="00D5229F">
      <w:pPr>
        <w:pStyle w:val="Paragraphedeliste"/>
        <w:numPr>
          <w:ilvl w:val="0"/>
          <w:numId w:val="5"/>
        </w:numPr>
      </w:pPr>
      <w:r>
        <w:rPr>
          <w:noProof/>
        </w:rPr>
        <w:drawing>
          <wp:anchor distT="0" distB="0" distL="114300" distR="114300" simplePos="0" relativeHeight="251658240" behindDoc="0" locked="0" layoutInCell="1" allowOverlap="1" wp14:anchorId="5D468B12" wp14:editId="6D93761A">
            <wp:simplePos x="0" y="0"/>
            <wp:positionH relativeFrom="margin">
              <wp:align>center</wp:align>
            </wp:positionH>
            <wp:positionV relativeFrom="paragraph">
              <wp:posOffset>447675</wp:posOffset>
            </wp:positionV>
            <wp:extent cx="4048125" cy="1076325"/>
            <wp:effectExtent l="0" t="0" r="9525" b="952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48125" cy="1076325"/>
                    </a:xfrm>
                    <a:prstGeom prst="rect">
                      <a:avLst/>
                    </a:prstGeom>
                  </pic:spPr>
                </pic:pic>
              </a:graphicData>
            </a:graphic>
          </wp:anchor>
        </w:drawing>
      </w:r>
      <w:r>
        <w:t xml:space="preserve">Lorsqu’on ouvre les informations pendant un visionnage sur une célèbre plateforme de streaming on obtient les données suivantes. </w:t>
      </w:r>
    </w:p>
    <w:p w14:paraId="6B034E62" w14:textId="729DCAC8" w:rsidR="00F40E10" w:rsidRPr="00F40E10" w:rsidRDefault="00D5229F" w:rsidP="00D5229F">
      <w:pPr>
        <w:ind w:left="708"/>
      </w:pPr>
      <w:r>
        <w:t>Expliquer ce qu’indique la ligne du milieu.</w:t>
      </w:r>
    </w:p>
    <w:p w14:paraId="373D4EC6" w14:textId="5A82986A" w:rsidR="00F40E10" w:rsidRDefault="00F40E10" w:rsidP="00B647F2"/>
    <w:p w14:paraId="5F1DF4A5" w14:textId="273BBCB7" w:rsidR="00D5229F" w:rsidRDefault="00496207" w:rsidP="00D5229F">
      <w:pPr>
        <w:pStyle w:val="Paragraphedeliste"/>
        <w:numPr>
          <w:ilvl w:val="0"/>
          <w:numId w:val="5"/>
        </w:numPr>
      </w:pPr>
      <w:r>
        <w:t>Sachant que sur cette vidéo est diffusé à 30 FPS, calculer le taux de compression entre la vidéo de départ au même format avec des images non compressé et celui d’arriver sur l’écran de visionnage de streaming.</w:t>
      </w:r>
    </w:p>
    <w:p w14:paraId="39C373D3" w14:textId="77777777" w:rsidR="00B63AC7" w:rsidRPr="00F40E10" w:rsidRDefault="00B63AC7" w:rsidP="00B63AC7">
      <w:pPr>
        <w:pStyle w:val="Paragraphedeliste"/>
      </w:pPr>
    </w:p>
    <w:p w14:paraId="1DD09DB5" w14:textId="272BBAFD" w:rsidR="00F40E10" w:rsidRDefault="003A2BE2" w:rsidP="003A2BE2">
      <w:pPr>
        <w:pStyle w:val="Paragraphedeliste"/>
        <w:numPr>
          <w:ilvl w:val="0"/>
          <w:numId w:val="5"/>
        </w:numPr>
      </w:pPr>
      <w:r>
        <w:t>Remplir le tableau Excel (qui se trouve sur le site du professeur) pour calculer les différents débits de vidéo.</w:t>
      </w:r>
    </w:p>
    <w:p w14:paraId="51C6433F" w14:textId="46B572F7" w:rsidR="00042F6E" w:rsidRDefault="00042F6E" w:rsidP="003A2BE2">
      <w:pPr>
        <w:pStyle w:val="Titre2"/>
      </w:pPr>
    </w:p>
    <w:p w14:paraId="56028457" w14:textId="280B9BC1" w:rsidR="00042F6E" w:rsidRPr="00F40E10" w:rsidRDefault="00042F6E" w:rsidP="00042F6E">
      <w:pPr>
        <w:pStyle w:val="Titre2"/>
      </w:pPr>
      <w:r>
        <w:t>Etude de la vidéo-surveillance</w:t>
      </w:r>
    </w:p>
    <w:p w14:paraId="5D62D3AC" w14:textId="77777777" w:rsidR="003A2BE2" w:rsidRDefault="003A2BE2" w:rsidP="00B647F2"/>
    <w:p w14:paraId="011B2F43" w14:textId="77777777" w:rsidR="00BC4640" w:rsidRDefault="009A5B89" w:rsidP="003A2BE2">
      <w:r>
        <w:t>Les paramètres de la caméra sont</w:t>
      </w:r>
      <w:r w:rsidR="003A2BE2">
        <w:t xml:space="preserve"> définis dans le cahier des charges (diagramme des exigences). </w:t>
      </w:r>
    </w:p>
    <w:p w14:paraId="5BE768C4" w14:textId="460137BE" w:rsidR="003A2BE2" w:rsidRDefault="003A2BE2" w:rsidP="00BC4640">
      <w:pPr>
        <w:pStyle w:val="Paragraphedeliste"/>
        <w:numPr>
          <w:ilvl w:val="0"/>
          <w:numId w:val="5"/>
        </w:numPr>
      </w:pPr>
      <w:r>
        <w:t xml:space="preserve">En fonction de ces paramètres, </w:t>
      </w:r>
      <w:r w:rsidR="00DA617C">
        <w:t>choisir le moyen de stockage adapté</w:t>
      </w:r>
      <w:r>
        <w:t xml:space="preserve"> </w:t>
      </w:r>
      <w:r w:rsidR="00DA617C">
        <w:t xml:space="preserve">parmi ceux lister ci-dessous, </w:t>
      </w:r>
      <w:r w:rsidR="0001251B">
        <w:t xml:space="preserve">si l’utilisateur souhaite stocker les images sur </w:t>
      </w:r>
      <w:r w:rsidR="00DA617C">
        <w:t xml:space="preserve">1, 3 puis </w:t>
      </w:r>
      <w:r w:rsidR="0001251B">
        <w:t>7 jour</w:t>
      </w:r>
      <w:r w:rsidR="00DA617C">
        <w:t>s</w:t>
      </w:r>
      <w:r w:rsidR="0001251B">
        <w:t>.</w:t>
      </w:r>
      <w:r w:rsidR="00BC4640">
        <w:t xml:space="preserve"> Justifier.</w:t>
      </w:r>
    </w:p>
    <w:tbl>
      <w:tblPr>
        <w:tblStyle w:val="Grilledutableau"/>
        <w:tblW w:w="0" w:type="auto"/>
        <w:tblLook w:val="04A0" w:firstRow="1" w:lastRow="0" w:firstColumn="1" w:lastColumn="0" w:noHBand="0" w:noVBand="1"/>
      </w:tblPr>
      <w:tblGrid>
        <w:gridCol w:w="2614"/>
        <w:gridCol w:w="2614"/>
        <w:gridCol w:w="2614"/>
        <w:gridCol w:w="2614"/>
      </w:tblGrid>
      <w:tr w:rsidR="00DA617C" w:rsidRPr="00BC4640" w14:paraId="4F6162E2" w14:textId="77777777" w:rsidTr="00DA617C">
        <w:tc>
          <w:tcPr>
            <w:tcW w:w="2614" w:type="dxa"/>
          </w:tcPr>
          <w:p w14:paraId="743F41E4" w14:textId="04DB5216" w:rsidR="00DA617C" w:rsidRPr="00BC4640" w:rsidRDefault="00DA617C" w:rsidP="00BC4640">
            <w:pPr>
              <w:jc w:val="center"/>
              <w:rPr>
                <w:b/>
                <w:bCs/>
                <w:sz w:val="28"/>
                <w:szCs w:val="28"/>
              </w:rPr>
            </w:pPr>
            <w:r w:rsidRPr="00BC4640">
              <w:rPr>
                <w:b/>
                <w:bCs/>
                <w:sz w:val="28"/>
                <w:szCs w:val="28"/>
              </w:rPr>
              <w:t>Moyen de stockage</w:t>
            </w:r>
          </w:p>
        </w:tc>
        <w:tc>
          <w:tcPr>
            <w:tcW w:w="2614" w:type="dxa"/>
          </w:tcPr>
          <w:p w14:paraId="39CFCFD3" w14:textId="79BCE863" w:rsidR="00DA617C" w:rsidRPr="00BC4640" w:rsidRDefault="00DA617C" w:rsidP="00BC4640">
            <w:pPr>
              <w:jc w:val="center"/>
              <w:rPr>
                <w:b/>
                <w:bCs/>
                <w:sz w:val="28"/>
                <w:szCs w:val="28"/>
              </w:rPr>
            </w:pPr>
            <w:r w:rsidRPr="00BC4640">
              <w:rPr>
                <w:b/>
                <w:bCs/>
                <w:sz w:val="28"/>
                <w:szCs w:val="28"/>
              </w:rPr>
              <w:t>Espace disponible</w:t>
            </w:r>
          </w:p>
        </w:tc>
        <w:tc>
          <w:tcPr>
            <w:tcW w:w="2614" w:type="dxa"/>
          </w:tcPr>
          <w:p w14:paraId="74649F33" w14:textId="119B349E" w:rsidR="00DA617C" w:rsidRPr="00BC4640" w:rsidRDefault="00DA617C" w:rsidP="00BC4640">
            <w:pPr>
              <w:jc w:val="center"/>
              <w:rPr>
                <w:b/>
                <w:bCs/>
                <w:sz w:val="28"/>
                <w:szCs w:val="28"/>
              </w:rPr>
            </w:pPr>
            <w:r w:rsidRPr="00BC4640">
              <w:rPr>
                <w:b/>
                <w:bCs/>
                <w:sz w:val="28"/>
                <w:szCs w:val="28"/>
              </w:rPr>
              <w:t>Vitesse d’écriture</w:t>
            </w:r>
          </w:p>
        </w:tc>
        <w:tc>
          <w:tcPr>
            <w:tcW w:w="2614" w:type="dxa"/>
          </w:tcPr>
          <w:p w14:paraId="533C67A7" w14:textId="78350782" w:rsidR="00DA617C" w:rsidRPr="00BC4640" w:rsidRDefault="00DA617C" w:rsidP="00BC4640">
            <w:pPr>
              <w:jc w:val="center"/>
              <w:rPr>
                <w:b/>
                <w:bCs/>
                <w:sz w:val="28"/>
                <w:szCs w:val="28"/>
              </w:rPr>
            </w:pPr>
            <w:r w:rsidRPr="00BC4640">
              <w:rPr>
                <w:b/>
                <w:bCs/>
                <w:sz w:val="28"/>
                <w:szCs w:val="28"/>
              </w:rPr>
              <w:t>Prix</w:t>
            </w:r>
          </w:p>
        </w:tc>
      </w:tr>
      <w:tr w:rsidR="00DA617C" w14:paraId="5EDFDF2A" w14:textId="77777777" w:rsidTr="00DA617C">
        <w:tc>
          <w:tcPr>
            <w:tcW w:w="2614" w:type="dxa"/>
          </w:tcPr>
          <w:p w14:paraId="661B638C" w14:textId="6B06D84B" w:rsidR="00DA617C" w:rsidRDefault="00DA617C" w:rsidP="003A2BE2">
            <w:r>
              <w:t>Carte SD</w:t>
            </w:r>
          </w:p>
        </w:tc>
        <w:tc>
          <w:tcPr>
            <w:tcW w:w="2614" w:type="dxa"/>
          </w:tcPr>
          <w:p w14:paraId="43C6DDD5" w14:textId="2A7EB1A0" w:rsidR="00DA617C" w:rsidRDefault="00DA617C" w:rsidP="003A2BE2">
            <w:r>
              <w:t>16 Go</w:t>
            </w:r>
          </w:p>
        </w:tc>
        <w:tc>
          <w:tcPr>
            <w:tcW w:w="2614" w:type="dxa"/>
          </w:tcPr>
          <w:p w14:paraId="3F390467" w14:textId="25D8A203" w:rsidR="00DA617C" w:rsidRDefault="00DA617C" w:rsidP="003A2BE2">
            <w:r>
              <w:t>1 Mo/s</w:t>
            </w:r>
          </w:p>
        </w:tc>
        <w:tc>
          <w:tcPr>
            <w:tcW w:w="2614" w:type="dxa"/>
          </w:tcPr>
          <w:p w14:paraId="096ABCF6" w14:textId="153B4344" w:rsidR="00DA617C" w:rsidRDefault="00DA617C" w:rsidP="003A2BE2">
            <w:r>
              <w:t>4 €</w:t>
            </w:r>
          </w:p>
        </w:tc>
      </w:tr>
      <w:tr w:rsidR="00DA617C" w14:paraId="2EC030FD" w14:textId="77777777" w:rsidTr="00DA617C">
        <w:tc>
          <w:tcPr>
            <w:tcW w:w="2614" w:type="dxa"/>
          </w:tcPr>
          <w:p w14:paraId="1B1D968C" w14:textId="00A42122" w:rsidR="00DA617C" w:rsidRDefault="00DA617C" w:rsidP="003A2BE2">
            <w:r>
              <w:t>Carte SD</w:t>
            </w:r>
          </w:p>
        </w:tc>
        <w:tc>
          <w:tcPr>
            <w:tcW w:w="2614" w:type="dxa"/>
          </w:tcPr>
          <w:p w14:paraId="59252F2E" w14:textId="794CEB18" w:rsidR="00DA617C" w:rsidRDefault="00DA617C" w:rsidP="003A2BE2">
            <w:r>
              <w:t>16 Go</w:t>
            </w:r>
          </w:p>
        </w:tc>
        <w:tc>
          <w:tcPr>
            <w:tcW w:w="2614" w:type="dxa"/>
          </w:tcPr>
          <w:p w14:paraId="028FEC01" w14:textId="47BBFB8E" w:rsidR="00DA617C" w:rsidRDefault="00DA617C" w:rsidP="003A2BE2">
            <w:r>
              <w:t>2 Mo/s</w:t>
            </w:r>
          </w:p>
        </w:tc>
        <w:tc>
          <w:tcPr>
            <w:tcW w:w="2614" w:type="dxa"/>
          </w:tcPr>
          <w:p w14:paraId="665D923E" w14:textId="5F5EF546" w:rsidR="00DA617C" w:rsidRDefault="00DA617C" w:rsidP="003A2BE2">
            <w:r>
              <w:t>6 €</w:t>
            </w:r>
          </w:p>
        </w:tc>
      </w:tr>
      <w:tr w:rsidR="00DA617C" w14:paraId="4FFF02F1" w14:textId="77777777" w:rsidTr="00DA617C">
        <w:tc>
          <w:tcPr>
            <w:tcW w:w="2614" w:type="dxa"/>
          </w:tcPr>
          <w:p w14:paraId="4D813822" w14:textId="5698D773" w:rsidR="00DA617C" w:rsidRDefault="00DA617C" w:rsidP="00DA617C">
            <w:r>
              <w:t>Clé USB</w:t>
            </w:r>
          </w:p>
        </w:tc>
        <w:tc>
          <w:tcPr>
            <w:tcW w:w="2614" w:type="dxa"/>
          </w:tcPr>
          <w:p w14:paraId="71533D13" w14:textId="59E59A38" w:rsidR="00DA617C" w:rsidRDefault="00DA617C" w:rsidP="00DA617C">
            <w:r>
              <w:t>256 Go</w:t>
            </w:r>
          </w:p>
        </w:tc>
        <w:tc>
          <w:tcPr>
            <w:tcW w:w="2614" w:type="dxa"/>
          </w:tcPr>
          <w:p w14:paraId="215B021B" w14:textId="4BC99CC5" w:rsidR="00DA617C" w:rsidRDefault="00DA617C" w:rsidP="00DA617C">
            <w:r>
              <w:t>1 Mo/s</w:t>
            </w:r>
          </w:p>
        </w:tc>
        <w:tc>
          <w:tcPr>
            <w:tcW w:w="2614" w:type="dxa"/>
          </w:tcPr>
          <w:p w14:paraId="3B6C978E" w14:textId="4EE98993" w:rsidR="00DA617C" w:rsidRDefault="00DA617C" w:rsidP="00DA617C">
            <w:r>
              <w:t>15 €</w:t>
            </w:r>
          </w:p>
        </w:tc>
      </w:tr>
      <w:tr w:rsidR="00DA617C" w14:paraId="18251A3F" w14:textId="77777777" w:rsidTr="00DA617C">
        <w:tc>
          <w:tcPr>
            <w:tcW w:w="2614" w:type="dxa"/>
          </w:tcPr>
          <w:p w14:paraId="641B711A" w14:textId="4A542458" w:rsidR="00DA617C" w:rsidRDefault="00DA617C" w:rsidP="00DA617C">
            <w:r>
              <w:t>Clé USB</w:t>
            </w:r>
          </w:p>
        </w:tc>
        <w:tc>
          <w:tcPr>
            <w:tcW w:w="2614" w:type="dxa"/>
          </w:tcPr>
          <w:p w14:paraId="0BCEED42" w14:textId="4A71D10F" w:rsidR="00DA617C" w:rsidRDefault="00DA617C" w:rsidP="00DA617C">
            <w:r>
              <w:t>256 Go</w:t>
            </w:r>
          </w:p>
        </w:tc>
        <w:tc>
          <w:tcPr>
            <w:tcW w:w="2614" w:type="dxa"/>
          </w:tcPr>
          <w:p w14:paraId="1C70A54A" w14:textId="10900112" w:rsidR="00DA617C" w:rsidRDefault="00DA617C" w:rsidP="00DA617C">
            <w:r>
              <w:t>2 Mo/s</w:t>
            </w:r>
          </w:p>
        </w:tc>
        <w:tc>
          <w:tcPr>
            <w:tcW w:w="2614" w:type="dxa"/>
          </w:tcPr>
          <w:p w14:paraId="2881D715" w14:textId="680A8DF1" w:rsidR="00DA617C" w:rsidRDefault="00DA617C" w:rsidP="00DA617C">
            <w:r>
              <w:t>30 €</w:t>
            </w:r>
          </w:p>
        </w:tc>
      </w:tr>
      <w:tr w:rsidR="00DA617C" w14:paraId="07A26EC7" w14:textId="77777777" w:rsidTr="00DA617C">
        <w:tc>
          <w:tcPr>
            <w:tcW w:w="2614" w:type="dxa"/>
          </w:tcPr>
          <w:p w14:paraId="0520C806" w14:textId="79D65F00" w:rsidR="00DA617C" w:rsidRDefault="00DA617C" w:rsidP="00DA617C">
            <w:r>
              <w:t>Disque dur HDD</w:t>
            </w:r>
          </w:p>
        </w:tc>
        <w:tc>
          <w:tcPr>
            <w:tcW w:w="2614" w:type="dxa"/>
          </w:tcPr>
          <w:p w14:paraId="55A633F1" w14:textId="21E8210A" w:rsidR="00DA617C" w:rsidRDefault="00DA617C" w:rsidP="00DA617C">
            <w:r>
              <w:t>500 Go</w:t>
            </w:r>
          </w:p>
        </w:tc>
        <w:tc>
          <w:tcPr>
            <w:tcW w:w="2614" w:type="dxa"/>
          </w:tcPr>
          <w:p w14:paraId="6423935E" w14:textId="6B49E0B5" w:rsidR="00DA617C" w:rsidRDefault="00DA617C" w:rsidP="00DA617C">
            <w:r>
              <w:t>1,5 Mo/s</w:t>
            </w:r>
          </w:p>
        </w:tc>
        <w:tc>
          <w:tcPr>
            <w:tcW w:w="2614" w:type="dxa"/>
          </w:tcPr>
          <w:p w14:paraId="43D96FCA" w14:textId="550320E9" w:rsidR="00DA617C" w:rsidRDefault="00DA617C" w:rsidP="00DA617C">
            <w:r>
              <w:t>20 €</w:t>
            </w:r>
          </w:p>
        </w:tc>
      </w:tr>
      <w:tr w:rsidR="00DA617C" w14:paraId="1AE804E6" w14:textId="77777777" w:rsidTr="00DA617C">
        <w:tc>
          <w:tcPr>
            <w:tcW w:w="2614" w:type="dxa"/>
          </w:tcPr>
          <w:p w14:paraId="7D99983F" w14:textId="74818D50" w:rsidR="00DA617C" w:rsidRDefault="00DA617C" w:rsidP="00DA617C">
            <w:r>
              <w:t>Disque dur HDD</w:t>
            </w:r>
          </w:p>
        </w:tc>
        <w:tc>
          <w:tcPr>
            <w:tcW w:w="2614" w:type="dxa"/>
          </w:tcPr>
          <w:p w14:paraId="0872B2AF" w14:textId="61484815" w:rsidR="00DA617C" w:rsidRDefault="00DA617C" w:rsidP="00DA617C">
            <w:r>
              <w:t>500 Go</w:t>
            </w:r>
          </w:p>
        </w:tc>
        <w:tc>
          <w:tcPr>
            <w:tcW w:w="2614" w:type="dxa"/>
          </w:tcPr>
          <w:p w14:paraId="333D988D" w14:textId="4A4D604A" w:rsidR="00DA617C" w:rsidRDefault="00DA617C" w:rsidP="00DA617C">
            <w:r>
              <w:t>2 Mo/s</w:t>
            </w:r>
          </w:p>
        </w:tc>
        <w:tc>
          <w:tcPr>
            <w:tcW w:w="2614" w:type="dxa"/>
          </w:tcPr>
          <w:p w14:paraId="5D121CCE" w14:textId="26918B0F" w:rsidR="00DA617C" w:rsidRDefault="00DA617C" w:rsidP="00DA617C">
            <w:r>
              <w:t>40 €</w:t>
            </w:r>
          </w:p>
        </w:tc>
      </w:tr>
      <w:tr w:rsidR="00DA617C" w14:paraId="7313CA8B" w14:textId="77777777" w:rsidTr="00DA617C">
        <w:tc>
          <w:tcPr>
            <w:tcW w:w="2614" w:type="dxa"/>
          </w:tcPr>
          <w:p w14:paraId="2B374062" w14:textId="7D83DF1A" w:rsidR="00DA617C" w:rsidRDefault="00DA617C" w:rsidP="00DA617C">
            <w:r>
              <w:t>Disque dur HDD</w:t>
            </w:r>
          </w:p>
        </w:tc>
        <w:tc>
          <w:tcPr>
            <w:tcW w:w="2614" w:type="dxa"/>
          </w:tcPr>
          <w:p w14:paraId="01ADB211" w14:textId="2D024A76" w:rsidR="00DA617C" w:rsidRDefault="00DA617C" w:rsidP="00DA617C">
            <w:r>
              <w:t>1 To</w:t>
            </w:r>
          </w:p>
        </w:tc>
        <w:tc>
          <w:tcPr>
            <w:tcW w:w="2614" w:type="dxa"/>
          </w:tcPr>
          <w:p w14:paraId="7F94EE12" w14:textId="51DFCCDB" w:rsidR="00DA617C" w:rsidRDefault="00DA617C" w:rsidP="00DA617C">
            <w:r>
              <w:t>1,5 Mo/s</w:t>
            </w:r>
          </w:p>
        </w:tc>
        <w:tc>
          <w:tcPr>
            <w:tcW w:w="2614" w:type="dxa"/>
          </w:tcPr>
          <w:p w14:paraId="0F7E15B7" w14:textId="5390758B" w:rsidR="00DA617C" w:rsidRDefault="00DA617C" w:rsidP="00DA617C">
            <w:r>
              <w:t>40 €</w:t>
            </w:r>
          </w:p>
        </w:tc>
      </w:tr>
      <w:tr w:rsidR="00DA617C" w14:paraId="11EE5EC1" w14:textId="77777777" w:rsidTr="00DA617C">
        <w:tc>
          <w:tcPr>
            <w:tcW w:w="2614" w:type="dxa"/>
          </w:tcPr>
          <w:p w14:paraId="1385AD41" w14:textId="15A64C37" w:rsidR="00DA617C" w:rsidRDefault="00DA617C" w:rsidP="00DA617C">
            <w:r>
              <w:t>Disque dur HDD</w:t>
            </w:r>
          </w:p>
        </w:tc>
        <w:tc>
          <w:tcPr>
            <w:tcW w:w="2614" w:type="dxa"/>
          </w:tcPr>
          <w:p w14:paraId="0A544765" w14:textId="4BEF5BDF" w:rsidR="00DA617C" w:rsidRDefault="00DA617C" w:rsidP="00DA617C">
            <w:r>
              <w:t>1 To</w:t>
            </w:r>
          </w:p>
        </w:tc>
        <w:tc>
          <w:tcPr>
            <w:tcW w:w="2614" w:type="dxa"/>
          </w:tcPr>
          <w:p w14:paraId="5E43AAAE" w14:textId="73F8AF08" w:rsidR="00DA617C" w:rsidRDefault="00DA617C" w:rsidP="00DA617C">
            <w:r>
              <w:t>2 Mo/s</w:t>
            </w:r>
          </w:p>
        </w:tc>
        <w:tc>
          <w:tcPr>
            <w:tcW w:w="2614" w:type="dxa"/>
          </w:tcPr>
          <w:p w14:paraId="64F7CFDE" w14:textId="01F45AB3" w:rsidR="00DA617C" w:rsidRDefault="00DA617C" w:rsidP="00DA617C">
            <w:r>
              <w:t>60 €</w:t>
            </w:r>
          </w:p>
        </w:tc>
      </w:tr>
      <w:tr w:rsidR="00DA617C" w14:paraId="33DBB398" w14:textId="77777777" w:rsidTr="00DA617C">
        <w:tc>
          <w:tcPr>
            <w:tcW w:w="2614" w:type="dxa"/>
          </w:tcPr>
          <w:p w14:paraId="764F4329" w14:textId="144A5988" w:rsidR="00DA617C" w:rsidRDefault="00DA617C" w:rsidP="00DA617C">
            <w:r>
              <w:t>Disque dur SSD</w:t>
            </w:r>
          </w:p>
        </w:tc>
        <w:tc>
          <w:tcPr>
            <w:tcW w:w="2614" w:type="dxa"/>
          </w:tcPr>
          <w:p w14:paraId="59D06458" w14:textId="209247EE" w:rsidR="00DA617C" w:rsidRDefault="00DA617C" w:rsidP="00DA617C">
            <w:r>
              <w:t>500 Go</w:t>
            </w:r>
          </w:p>
        </w:tc>
        <w:tc>
          <w:tcPr>
            <w:tcW w:w="2614" w:type="dxa"/>
          </w:tcPr>
          <w:p w14:paraId="2AA665E7" w14:textId="6FFEA281" w:rsidR="00DA617C" w:rsidRDefault="00DA617C" w:rsidP="00DA617C">
            <w:r>
              <w:t>10 Mo/s</w:t>
            </w:r>
          </w:p>
        </w:tc>
        <w:tc>
          <w:tcPr>
            <w:tcW w:w="2614" w:type="dxa"/>
          </w:tcPr>
          <w:p w14:paraId="4CA011E7" w14:textId="67144624" w:rsidR="00DA617C" w:rsidRDefault="00DA617C" w:rsidP="00DA617C">
            <w:r>
              <w:t>30 €</w:t>
            </w:r>
          </w:p>
        </w:tc>
      </w:tr>
      <w:tr w:rsidR="00DA617C" w14:paraId="7BA33E35" w14:textId="77777777" w:rsidTr="00DA617C">
        <w:tc>
          <w:tcPr>
            <w:tcW w:w="2614" w:type="dxa"/>
          </w:tcPr>
          <w:p w14:paraId="3440DCBD" w14:textId="1F967225" w:rsidR="00DA617C" w:rsidRDefault="00DA617C" w:rsidP="00DA617C">
            <w:r>
              <w:t>Disque dur SSD</w:t>
            </w:r>
          </w:p>
        </w:tc>
        <w:tc>
          <w:tcPr>
            <w:tcW w:w="2614" w:type="dxa"/>
          </w:tcPr>
          <w:p w14:paraId="37611B7F" w14:textId="2D3B1A23" w:rsidR="00DA617C" w:rsidRDefault="00DA617C" w:rsidP="00DA617C">
            <w:r>
              <w:t>500 Go</w:t>
            </w:r>
          </w:p>
        </w:tc>
        <w:tc>
          <w:tcPr>
            <w:tcW w:w="2614" w:type="dxa"/>
          </w:tcPr>
          <w:p w14:paraId="2368B300" w14:textId="16AD1B4A" w:rsidR="00DA617C" w:rsidRDefault="00DA617C" w:rsidP="00DA617C">
            <w:r>
              <w:t>20 Mo/s</w:t>
            </w:r>
          </w:p>
        </w:tc>
        <w:tc>
          <w:tcPr>
            <w:tcW w:w="2614" w:type="dxa"/>
          </w:tcPr>
          <w:p w14:paraId="02A7D501" w14:textId="42B6204E" w:rsidR="00DA617C" w:rsidRDefault="00DA617C" w:rsidP="00DA617C">
            <w:r>
              <w:t>60 €</w:t>
            </w:r>
          </w:p>
        </w:tc>
      </w:tr>
      <w:tr w:rsidR="00DA617C" w14:paraId="16802994" w14:textId="77777777" w:rsidTr="00DA617C">
        <w:tc>
          <w:tcPr>
            <w:tcW w:w="2614" w:type="dxa"/>
          </w:tcPr>
          <w:p w14:paraId="085416F0" w14:textId="69A5B414" w:rsidR="00DA617C" w:rsidRDefault="00DA617C" w:rsidP="00DA617C">
            <w:r>
              <w:t>Disque dur SSD</w:t>
            </w:r>
          </w:p>
        </w:tc>
        <w:tc>
          <w:tcPr>
            <w:tcW w:w="2614" w:type="dxa"/>
          </w:tcPr>
          <w:p w14:paraId="1D00AF8F" w14:textId="6DCBC258" w:rsidR="00DA617C" w:rsidRDefault="00DA617C" w:rsidP="00DA617C">
            <w:r>
              <w:t>1 To</w:t>
            </w:r>
          </w:p>
        </w:tc>
        <w:tc>
          <w:tcPr>
            <w:tcW w:w="2614" w:type="dxa"/>
          </w:tcPr>
          <w:p w14:paraId="3E5BC788" w14:textId="09FC9311" w:rsidR="00DA617C" w:rsidRDefault="00DA617C" w:rsidP="00DA617C">
            <w:r>
              <w:t>10 Mo/s</w:t>
            </w:r>
          </w:p>
        </w:tc>
        <w:tc>
          <w:tcPr>
            <w:tcW w:w="2614" w:type="dxa"/>
          </w:tcPr>
          <w:p w14:paraId="62028A4A" w14:textId="31A184A4" w:rsidR="00DA617C" w:rsidRDefault="00DA617C" w:rsidP="00DA617C">
            <w:r>
              <w:t>50 €</w:t>
            </w:r>
          </w:p>
        </w:tc>
      </w:tr>
      <w:tr w:rsidR="00DA617C" w14:paraId="4245F3F8" w14:textId="77777777" w:rsidTr="00DA617C">
        <w:tc>
          <w:tcPr>
            <w:tcW w:w="2614" w:type="dxa"/>
          </w:tcPr>
          <w:p w14:paraId="7D808C53" w14:textId="320775A3" w:rsidR="00DA617C" w:rsidRDefault="00DA617C" w:rsidP="00DA617C">
            <w:r>
              <w:t>Disque dur SSD</w:t>
            </w:r>
          </w:p>
        </w:tc>
        <w:tc>
          <w:tcPr>
            <w:tcW w:w="2614" w:type="dxa"/>
          </w:tcPr>
          <w:p w14:paraId="479449A8" w14:textId="2074758D" w:rsidR="00DA617C" w:rsidRDefault="00DA617C" w:rsidP="00DA617C">
            <w:r>
              <w:t>1 To</w:t>
            </w:r>
          </w:p>
        </w:tc>
        <w:tc>
          <w:tcPr>
            <w:tcW w:w="2614" w:type="dxa"/>
          </w:tcPr>
          <w:p w14:paraId="1EDA9577" w14:textId="39A2BAF5" w:rsidR="00DA617C" w:rsidRDefault="00DA617C" w:rsidP="00DA617C">
            <w:r>
              <w:t>20 Mo/s</w:t>
            </w:r>
          </w:p>
        </w:tc>
        <w:tc>
          <w:tcPr>
            <w:tcW w:w="2614" w:type="dxa"/>
          </w:tcPr>
          <w:p w14:paraId="42A4AB21" w14:textId="2178D209" w:rsidR="00DA617C" w:rsidRDefault="00DA617C" w:rsidP="00DA617C">
            <w:r>
              <w:t>100 €</w:t>
            </w:r>
          </w:p>
        </w:tc>
      </w:tr>
    </w:tbl>
    <w:p w14:paraId="3B7FB93D" w14:textId="77777777" w:rsidR="00F40E10" w:rsidRPr="00F40E10" w:rsidRDefault="00F40E10" w:rsidP="00B647F2"/>
    <w:p w14:paraId="5B584EAE" w14:textId="4EFE78C8" w:rsidR="006C6092" w:rsidRDefault="006C6092" w:rsidP="006C6092">
      <w:pPr>
        <w:pStyle w:val="Titre2"/>
      </w:pPr>
      <w:r>
        <w:t xml:space="preserve">Pour en savoir plus : </w:t>
      </w:r>
    </w:p>
    <w:p w14:paraId="136C67BA" w14:textId="77777777" w:rsidR="006C6092" w:rsidRPr="006C6092" w:rsidRDefault="006C6092" w:rsidP="006C6092"/>
    <w:p w14:paraId="3030463B" w14:textId="7D2BDFF6" w:rsidR="006C6092" w:rsidRDefault="006C6092" w:rsidP="006C6092">
      <w:pPr>
        <w:pStyle w:val="Paragraphedeliste"/>
        <w:numPr>
          <w:ilvl w:val="0"/>
          <w:numId w:val="6"/>
        </w:numPr>
      </w:pPr>
      <w:r>
        <w:t xml:space="preserve">Compression JPEG : </w:t>
      </w:r>
      <w:hyperlink r:id="rId9" w:history="1">
        <w:r w:rsidRPr="001C3521">
          <w:rPr>
            <w:rStyle w:val="Lienhypertexte"/>
          </w:rPr>
          <w:t>https://lehollandaisvolant.net/science/jpg/</w:t>
        </w:r>
      </w:hyperlink>
    </w:p>
    <w:p w14:paraId="13965649" w14:textId="0978F88D" w:rsidR="00F40E10" w:rsidRPr="00F40E10" w:rsidRDefault="00F40E10" w:rsidP="00B647F2"/>
    <w:p w14:paraId="00E3FE63" w14:textId="45A2C22E" w:rsidR="00F40E10" w:rsidRPr="00F40E10" w:rsidRDefault="00F40E10" w:rsidP="00B647F2"/>
    <w:p w14:paraId="10002A9E" w14:textId="716FAE69" w:rsidR="00F40E10" w:rsidRPr="00F40E10" w:rsidRDefault="00F40E10" w:rsidP="00B647F2"/>
    <w:p w14:paraId="6482E921" w14:textId="0D3681EA" w:rsidR="00F40E10" w:rsidRPr="00F40E10" w:rsidRDefault="00F40E10" w:rsidP="00B647F2"/>
    <w:p w14:paraId="7F22A933" w14:textId="6FC1F665" w:rsidR="00F40E10" w:rsidRPr="00F40E10" w:rsidRDefault="00F40E10" w:rsidP="00B647F2"/>
    <w:p w14:paraId="7F167E0B" w14:textId="1CEE67DB" w:rsidR="00F40E10" w:rsidRPr="00F40E10" w:rsidRDefault="00F40E10" w:rsidP="00B647F2"/>
    <w:p w14:paraId="0112F9C7" w14:textId="50050A21" w:rsidR="00F40E10" w:rsidRPr="00F40E10" w:rsidRDefault="00F40E10" w:rsidP="00B647F2"/>
    <w:p w14:paraId="6C626EBA" w14:textId="173EB99A" w:rsidR="00F40E10" w:rsidRPr="00F40E10" w:rsidRDefault="00F40E10" w:rsidP="00B647F2">
      <w:r>
        <w:tab/>
      </w:r>
    </w:p>
    <w:sectPr w:rsidR="00F40E10" w:rsidRPr="00F40E10" w:rsidSect="00B647F2">
      <w:headerReference w:type="default" r:id="rId10"/>
      <w:footerReference w:type="default" r:id="rId11"/>
      <w:pgSz w:w="11906" w:h="16838"/>
      <w:pgMar w:top="20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893F6" w14:textId="77777777" w:rsidR="00EE7632" w:rsidRDefault="00EE7632" w:rsidP="00B647F2">
      <w:r>
        <w:separator/>
      </w:r>
    </w:p>
  </w:endnote>
  <w:endnote w:type="continuationSeparator" w:id="0">
    <w:p w14:paraId="2FB6A2E8" w14:textId="77777777" w:rsidR="00EE7632" w:rsidRDefault="00EE7632" w:rsidP="00B6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BB45" w14:textId="19052A94" w:rsidR="00F40E10" w:rsidRDefault="00F40E10" w:rsidP="00B647F2">
    <w:pPr>
      <w:pStyle w:val="Pieddepage"/>
    </w:pPr>
    <w:r>
      <w:rPr>
        <w:noProof/>
        <w:color w:val="808080" w:themeColor="background1" w:themeShade="80"/>
      </w:rPr>
      <mc:AlternateContent>
        <mc:Choice Requires="wpg">
          <w:drawing>
            <wp:anchor distT="0" distB="0" distL="0" distR="0" simplePos="0" relativeHeight="251665408" behindDoc="0" locked="0" layoutInCell="1" allowOverlap="1" wp14:anchorId="660CA287" wp14:editId="6E5A48B6">
              <wp:simplePos x="0" y="0"/>
              <wp:positionH relativeFrom="margin">
                <wp:posOffset>370840</wp:posOffset>
              </wp:positionH>
              <wp:positionV relativeFrom="bottomMargin">
                <wp:posOffset>129540</wp:posOffset>
              </wp:positionV>
              <wp:extent cx="5904865" cy="367665"/>
              <wp:effectExtent l="0" t="0" r="635" b="13335"/>
              <wp:wrapSquare wrapText="bothSides"/>
              <wp:docPr id="37" name="Groupe 37"/>
              <wp:cNvGraphicFramePr/>
              <a:graphic xmlns:a="http://schemas.openxmlformats.org/drawingml/2006/main">
                <a:graphicData uri="http://schemas.microsoft.com/office/word/2010/wordprocessingGroup">
                  <wpg:wgp>
                    <wpg:cNvGrpSpPr/>
                    <wpg:grpSpPr>
                      <a:xfrm>
                        <a:off x="0" y="0"/>
                        <a:ext cx="5904865" cy="367665"/>
                        <a:chOff x="-1" y="-1"/>
                        <a:chExt cx="6620282" cy="293664"/>
                      </a:xfrm>
                    </wpg:grpSpPr>
                    <wps:wsp>
                      <wps:cNvPr id="38" name="Rectangle 38"/>
                      <wps:cNvSpPr/>
                      <wps:spPr>
                        <a:xfrm>
                          <a:off x="19049" y="-1"/>
                          <a:ext cx="6601232" cy="3648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1" y="36488"/>
                          <a:ext cx="662028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CF021" w14:textId="1674F73F" w:rsidR="00F40E10" w:rsidRPr="00F40E10" w:rsidRDefault="00F40E10" w:rsidP="00B647F2"/>
                          <w:p w14:paraId="42E4F203" w14:textId="77777777" w:rsidR="00F40E10" w:rsidRDefault="00F40E10" w:rsidP="00B647F2"/>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CA287" id="Groupe 37" o:spid="_x0000_s1030" style="position:absolute;left:0;text-align:left;margin-left:29.2pt;margin-top:10.2pt;width:464.95pt;height:28.95pt;z-index:251665408;mso-wrap-distance-left:0;mso-wrap-distance-right:0;mso-position-horizontal-relative:margin;mso-position-vertical-relative:bottom-margin-area;mso-width-relative:margin;mso-height-relative:margin" coordorigin="" coordsize="66202,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">
              <v:rect id="Rectangle 38" o:spid="_x0000_s1031" style="position:absolute;left:190;width:66012;height: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32" type="#_x0000_t202" style="position:absolute;top:364;width:66202;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D8CF021" w14:textId="1674F73F" w:rsidR="00F40E10" w:rsidRPr="00F40E10" w:rsidRDefault="00F40E10" w:rsidP="00B647F2"/>
                    <w:p w14:paraId="42E4F203" w14:textId="77777777" w:rsidR="00F40E10" w:rsidRDefault="00F40E10" w:rsidP="00B647F2"/>
                  </w:txbxContent>
                </v:textbox>
              </v:shape>
              <w10:wrap type="square" anchorx="margin" anchory="margin"/>
            </v:group>
          </w:pict>
        </mc:Fallback>
      </mc:AlternateContent>
    </w:r>
    <w:r>
      <w:rPr>
        <w:noProof/>
      </w:rPr>
      <mc:AlternateContent>
        <mc:Choice Requires="wps">
          <w:drawing>
            <wp:anchor distT="0" distB="0" distL="0" distR="0" simplePos="0" relativeHeight="251664384" behindDoc="0" locked="0" layoutInCell="1" allowOverlap="1" wp14:anchorId="33DAC14E" wp14:editId="763F378B">
              <wp:simplePos x="0" y="0"/>
              <wp:positionH relativeFrom="rightMargin">
                <wp:posOffset>-121285</wp:posOffset>
              </wp:positionH>
              <wp:positionV relativeFrom="bottomMargin">
                <wp:posOffset>170815</wp:posOffset>
              </wp:positionV>
              <wp:extent cx="581025" cy="320040"/>
              <wp:effectExtent l="0" t="0" r="9525" b="3810"/>
              <wp:wrapSquare wrapText="bothSides"/>
              <wp:docPr id="40" name="Rectangle 40"/>
              <wp:cNvGraphicFramePr/>
              <a:graphic xmlns:a="http://schemas.openxmlformats.org/drawingml/2006/main">
                <a:graphicData uri="http://schemas.microsoft.com/office/word/2010/wordprocessingShape">
                  <wps:wsp>
                    <wps:cNvSpPr/>
                    <wps:spPr>
                      <a:xfrm>
                        <a:off x="0" y="0"/>
                        <a:ext cx="58102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D9AA7" w14:textId="1CD6C4B5" w:rsidR="00F40E10" w:rsidRPr="00B647F2" w:rsidRDefault="00F40E10"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AC14E" id="Rectangle 40" o:spid="_x0000_s1033" style="position:absolute;left:0;text-align:left;margin-left:-9.55pt;margin-top:13.45pt;width:45.75pt;height:25.2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" fillcolor="black [3213]" stroked="f" strokeweight="3pt">
              <v:textbox>
                <w:txbxContent>
                  <w:p w14:paraId="02AD9AA7" w14:textId="1CD6C4B5" w:rsidR="00F40E10" w:rsidRPr="00B647F2" w:rsidRDefault="00F40E10"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4AA9C" w14:textId="77777777" w:rsidR="00EE7632" w:rsidRDefault="00EE7632" w:rsidP="00B647F2">
      <w:r>
        <w:separator/>
      </w:r>
    </w:p>
  </w:footnote>
  <w:footnote w:type="continuationSeparator" w:id="0">
    <w:p w14:paraId="3977C851" w14:textId="77777777" w:rsidR="00EE7632" w:rsidRDefault="00EE7632" w:rsidP="00B6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2FC4" w14:textId="2F61E092" w:rsidR="00B50275" w:rsidRDefault="00B50275" w:rsidP="00B647F2">
    <w:pPr>
      <w:pStyle w:val="En-tte"/>
      <w:pBdr>
        <w:bottom w:val="single" w:sz="6" w:space="1" w:color="auto"/>
      </w:pBdr>
    </w:pPr>
    <w:r>
      <w:rPr>
        <w:noProof/>
      </w:rPr>
      <mc:AlternateContent>
        <mc:Choice Requires="wps">
          <w:drawing>
            <wp:anchor distT="0" distB="0" distL="114300" distR="114300" simplePos="0" relativeHeight="251662336" behindDoc="0" locked="0" layoutInCell="0" allowOverlap="1" wp14:anchorId="6DBEE82E" wp14:editId="13C85BE1">
              <wp:simplePos x="0" y="0"/>
              <wp:positionH relativeFrom="margin">
                <wp:posOffset>3105150</wp:posOffset>
              </wp:positionH>
              <wp:positionV relativeFrom="topMargin">
                <wp:posOffset>228600</wp:posOffset>
              </wp:positionV>
              <wp:extent cx="3695700" cy="2286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95D7B" w14:textId="45C26CD5" w:rsidR="00B50275" w:rsidRPr="00B50275" w:rsidRDefault="00B50275" w:rsidP="00B647F2">
                          <w:pPr>
                            <w:jc w:val="right"/>
                          </w:pPr>
                          <w:r w:rsidRPr="00B50275">
                            <w:t>TSTIDD - SIN</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DBEE82E" id="_x0000_t202" coordsize="21600,21600" o:spt="202" path="m,l,21600r21600,l21600,xe">
              <v:stroke joinstyle="miter"/>
              <v:path gradientshapeok="t" o:connecttype="rect"/>
            </v:shapetype>
            <v:shape id="Zone de texte 1" o:spid="_x0000_s1027" type="#_x0000_t202" style="position:absolute;left:0;text-align:left;margin-left:244.5pt;margin-top:18pt;width:291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" o:allowincell="f" filled="f" stroked="f">
              <v:textbox inset=",0,,0">
                <w:txbxContent>
                  <w:p w14:paraId="66195D7B" w14:textId="45C26CD5" w:rsidR="00B50275" w:rsidRPr="00B50275" w:rsidRDefault="00B50275" w:rsidP="00B647F2">
                    <w:pPr>
                      <w:jc w:val="right"/>
                    </w:pPr>
                    <w:r w:rsidRPr="00B50275">
                      <w:t>TSTIDD - SIN</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38DEBB1" wp14:editId="0994B86A">
              <wp:simplePos x="0" y="0"/>
              <wp:positionH relativeFrom="page">
                <wp:posOffset>0</wp:posOffset>
              </wp:positionH>
              <wp:positionV relativeFrom="topMargin">
                <wp:posOffset>228600</wp:posOffset>
              </wp:positionV>
              <wp:extent cx="914400" cy="228600"/>
              <wp:effectExtent l="0" t="0" r="0" b="0"/>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chemeClr val="accent6">
                          <a:lumMod val="60000"/>
                          <a:lumOff val="40000"/>
                        </a:schemeClr>
                      </a:solidFill>
                      <a:ln>
                        <a:noFill/>
                      </a:ln>
                    </wps:spPr>
                    <wps:txbx>
                      <w:txbxContent>
                        <w:p w14:paraId="4D91E584" w14:textId="75C5B4C1" w:rsidR="005019B9" w:rsidRDefault="005019B9" w:rsidP="00B647F2">
                          <w:pPr>
                            <w:rPr>
                              <w:color w:val="FFFFFF" w:themeColor="background1"/>
                            </w:rPr>
                          </w:pP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w14:anchorId="138DEBB1" id="Zone de texte 219" o:spid="_x0000_s1028" type="#_x0000_t202" style="position:absolute;left:0;text-align:left;margin-left:0;margin-top:18pt;width:1in;height:1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" o:allowincell="f" fillcolor="#ff6137 [1945]" stroked="f">
              <v:textbox inset=",0,,0">
                <w:txbxContent>
                  <w:p w14:paraId="4D91E584" w14:textId="75C5B4C1" w:rsidR="005019B9" w:rsidRDefault="005019B9" w:rsidP="00B647F2">
                    <w:pPr>
                      <w:rPr>
                        <w:color w:val="FFFFFF" w:themeColor="background1"/>
                      </w:rPr>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7D5F847C" wp14:editId="46D759FA">
              <wp:simplePos x="0" y="0"/>
              <wp:positionH relativeFrom="margin">
                <wp:posOffset>0</wp:posOffset>
              </wp:positionH>
              <wp:positionV relativeFrom="topMargin">
                <wp:posOffset>228600</wp:posOffset>
              </wp:positionV>
              <wp:extent cx="3695700" cy="228600"/>
              <wp:effectExtent l="0" t="0" r="0" b="0"/>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68A42C65" w14:textId="4CB463E7" w:rsidR="005019B9" w:rsidRPr="00B50275" w:rsidRDefault="006C6092" w:rsidP="00B647F2">
                              <w:r>
                                <w:t>Etude de dossier</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D5F847C" id="Zone de texte 218" o:spid="_x0000_s1029" type="#_x0000_t202" style="position:absolute;left:0;text-align:left;margin-left:0;margin-top:18pt;width:291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" o:allowincell="f" filled="f" stroked="f">
              <v:textbox inset=",0,,0">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68A42C65" w14:textId="4CB463E7" w:rsidR="005019B9" w:rsidRPr="00B50275" w:rsidRDefault="006C6092" w:rsidP="00B647F2">
                        <w:r>
                          <w:t>Etude de dossier</w:t>
                        </w:r>
                      </w:p>
                    </w:sdtContent>
                  </w:sdt>
                </w:txbxContent>
              </v:textbox>
              <w10:wrap anchorx="margin" anchory="margin"/>
            </v:shape>
          </w:pict>
        </mc:Fallback>
      </mc:AlternateContent>
    </w:r>
  </w:p>
  <w:p w14:paraId="297439E9" w14:textId="77777777" w:rsidR="00B647F2" w:rsidRPr="00B647F2" w:rsidRDefault="00B647F2" w:rsidP="00B647F2">
    <w:pPr>
      <w:pStyle w:val="En-tte"/>
      <w:rPr>
        <w:sz w:val="2"/>
        <w:szCs w:val="2"/>
      </w:rPr>
    </w:pPr>
  </w:p>
  <w:p w14:paraId="404B5158" w14:textId="77777777" w:rsidR="00B50275" w:rsidRDefault="00B50275" w:rsidP="00B64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37FA"/>
    <w:multiLevelType w:val="hybridMultilevel"/>
    <w:tmpl w:val="7B1E9AC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4659C5"/>
    <w:multiLevelType w:val="hybridMultilevel"/>
    <w:tmpl w:val="139EF42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941B07"/>
    <w:multiLevelType w:val="hybridMultilevel"/>
    <w:tmpl w:val="86B8ABFE"/>
    <w:lvl w:ilvl="0" w:tplc="855807F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2E1D6D"/>
    <w:multiLevelType w:val="hybridMultilevel"/>
    <w:tmpl w:val="2730B3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85207D"/>
    <w:multiLevelType w:val="hybridMultilevel"/>
    <w:tmpl w:val="4A9A8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711E0E"/>
    <w:multiLevelType w:val="hybridMultilevel"/>
    <w:tmpl w:val="7CB6D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3E7BBC"/>
    <w:multiLevelType w:val="hybridMultilevel"/>
    <w:tmpl w:val="29E6B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B9"/>
    <w:rsid w:val="0001251B"/>
    <w:rsid w:val="00042F6E"/>
    <w:rsid w:val="00045A36"/>
    <w:rsid w:val="000C735C"/>
    <w:rsid w:val="00234126"/>
    <w:rsid w:val="003A2BE2"/>
    <w:rsid w:val="003F3870"/>
    <w:rsid w:val="00496207"/>
    <w:rsid w:val="004F15B1"/>
    <w:rsid w:val="005019B9"/>
    <w:rsid w:val="00681B43"/>
    <w:rsid w:val="00686B23"/>
    <w:rsid w:val="006C6092"/>
    <w:rsid w:val="00764585"/>
    <w:rsid w:val="00770184"/>
    <w:rsid w:val="009A5B89"/>
    <w:rsid w:val="009F22D7"/>
    <w:rsid w:val="00A0392B"/>
    <w:rsid w:val="00A70089"/>
    <w:rsid w:val="00A777CB"/>
    <w:rsid w:val="00AE3883"/>
    <w:rsid w:val="00B07204"/>
    <w:rsid w:val="00B50275"/>
    <w:rsid w:val="00B6146D"/>
    <w:rsid w:val="00B63AC7"/>
    <w:rsid w:val="00B647F2"/>
    <w:rsid w:val="00BC4640"/>
    <w:rsid w:val="00D5229F"/>
    <w:rsid w:val="00DA617C"/>
    <w:rsid w:val="00E34153"/>
    <w:rsid w:val="00EE7632"/>
    <w:rsid w:val="00F40E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8092D"/>
  <w15:chartTrackingRefBased/>
  <w15:docId w15:val="{1D430658-9D3E-4CCB-94D1-07F2166B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F2"/>
    <w:pPr>
      <w:jc w:val="both"/>
    </w:pPr>
    <w:rPr>
      <w:rFonts w:cstheme="minorHAnsi"/>
      <w:sz w:val="24"/>
      <w:szCs w:val="24"/>
      <w:shd w:val="clear" w:color="auto" w:fill="FFFFFF"/>
    </w:rPr>
  </w:style>
  <w:style w:type="paragraph" w:styleId="Titre1">
    <w:name w:val="heading 1"/>
    <w:basedOn w:val="Normal"/>
    <w:next w:val="Normal"/>
    <w:link w:val="Titre1Car"/>
    <w:uiPriority w:val="9"/>
    <w:qFormat/>
    <w:rsid w:val="00B647F2"/>
    <w:pPr>
      <w:keepNext/>
      <w:keepLines/>
      <w:spacing w:after="240" w:line="240" w:lineRule="auto"/>
      <w:jc w:val="center"/>
      <w:outlineLvl w:val="0"/>
    </w:pPr>
    <w:rPr>
      <w:rFonts w:ascii="Arial" w:eastAsiaTheme="majorEastAsia" w:hAnsi="Arial" w:cs="Arial"/>
      <w:b/>
      <w:bCs/>
      <w:color w:val="B43412" w:themeColor="accent1" w:themeShade="BF"/>
      <w:sz w:val="40"/>
      <w:szCs w:val="40"/>
      <w:u w:val="single"/>
    </w:rPr>
  </w:style>
  <w:style w:type="paragraph" w:styleId="Titre2">
    <w:name w:val="heading 2"/>
    <w:basedOn w:val="Normal"/>
    <w:next w:val="Normal"/>
    <w:link w:val="Titre2Car"/>
    <w:uiPriority w:val="9"/>
    <w:unhideWhenUsed/>
    <w:qFormat/>
    <w:rsid w:val="00B647F2"/>
    <w:pPr>
      <w:keepNext/>
      <w:keepLines/>
      <w:spacing w:before="240" w:after="0"/>
      <w:outlineLvl w:val="1"/>
    </w:pPr>
    <w:rPr>
      <w:rFonts w:ascii="Arial" w:eastAsiaTheme="majorEastAsia" w:hAnsi="Arial" w:cs="Arial"/>
      <w:color w:val="851C00" w:themeColor="accent6" w:themeShade="BF"/>
      <w:sz w:val="32"/>
      <w:szCs w:val="32"/>
      <w:u w:val="single"/>
    </w:rPr>
  </w:style>
  <w:style w:type="paragraph" w:styleId="Titre3">
    <w:name w:val="heading 3"/>
    <w:basedOn w:val="Normal"/>
    <w:next w:val="Normal"/>
    <w:link w:val="Titre3Car"/>
    <w:uiPriority w:val="9"/>
    <w:semiHidden/>
    <w:unhideWhenUsed/>
    <w:qFormat/>
    <w:rsid w:val="005019B9"/>
    <w:pPr>
      <w:keepNext/>
      <w:keepLines/>
      <w:spacing w:before="200" w:after="0"/>
      <w:outlineLvl w:val="2"/>
    </w:pPr>
    <w:rPr>
      <w:rFonts w:asciiTheme="majorHAnsi" w:eastAsiaTheme="majorEastAsia" w:hAnsiTheme="majorHAnsi" w:cstheme="majorBidi"/>
      <w:b/>
      <w:bCs/>
      <w:color w:val="E84C22" w:themeColor="accent1"/>
    </w:rPr>
  </w:style>
  <w:style w:type="paragraph" w:styleId="Titre4">
    <w:name w:val="heading 4"/>
    <w:basedOn w:val="Normal"/>
    <w:next w:val="Normal"/>
    <w:link w:val="Titre4Car"/>
    <w:uiPriority w:val="9"/>
    <w:semiHidden/>
    <w:unhideWhenUsed/>
    <w:qFormat/>
    <w:rsid w:val="005019B9"/>
    <w:pPr>
      <w:keepNext/>
      <w:keepLines/>
      <w:spacing w:before="200" w:after="0"/>
      <w:outlineLvl w:val="3"/>
    </w:pPr>
    <w:rPr>
      <w:rFonts w:asciiTheme="majorHAnsi" w:eastAsiaTheme="majorEastAsia" w:hAnsiTheme="majorHAnsi" w:cstheme="majorBidi"/>
      <w:b/>
      <w:bCs/>
      <w:i/>
      <w:iCs/>
      <w:color w:val="E84C22" w:themeColor="accent1"/>
    </w:rPr>
  </w:style>
  <w:style w:type="paragraph" w:styleId="Titre5">
    <w:name w:val="heading 5"/>
    <w:basedOn w:val="Normal"/>
    <w:next w:val="Normal"/>
    <w:link w:val="Titre5Car"/>
    <w:uiPriority w:val="9"/>
    <w:semiHidden/>
    <w:unhideWhenUsed/>
    <w:qFormat/>
    <w:rsid w:val="005019B9"/>
    <w:pPr>
      <w:keepNext/>
      <w:keepLines/>
      <w:spacing w:before="200" w:after="0"/>
      <w:outlineLvl w:val="4"/>
    </w:pPr>
    <w:rPr>
      <w:rFonts w:asciiTheme="majorHAnsi" w:eastAsiaTheme="majorEastAsia" w:hAnsiTheme="majorHAnsi" w:cstheme="majorBidi"/>
      <w:color w:val="77230C" w:themeColor="accent1" w:themeShade="7F"/>
    </w:rPr>
  </w:style>
  <w:style w:type="paragraph" w:styleId="Titre6">
    <w:name w:val="heading 6"/>
    <w:basedOn w:val="Normal"/>
    <w:next w:val="Normal"/>
    <w:link w:val="Titre6Car"/>
    <w:uiPriority w:val="9"/>
    <w:semiHidden/>
    <w:unhideWhenUsed/>
    <w:qFormat/>
    <w:rsid w:val="005019B9"/>
    <w:pPr>
      <w:keepNext/>
      <w:keepLines/>
      <w:spacing w:before="200" w:after="0"/>
      <w:outlineLvl w:val="5"/>
    </w:pPr>
    <w:rPr>
      <w:rFonts w:asciiTheme="majorHAnsi" w:eastAsiaTheme="majorEastAsia" w:hAnsiTheme="majorHAnsi" w:cstheme="majorBidi"/>
      <w:i/>
      <w:iCs/>
      <w:color w:val="77230C" w:themeColor="accent1" w:themeShade="7F"/>
    </w:rPr>
  </w:style>
  <w:style w:type="paragraph" w:styleId="Titre7">
    <w:name w:val="heading 7"/>
    <w:basedOn w:val="Normal"/>
    <w:next w:val="Normal"/>
    <w:link w:val="Titre7Car"/>
    <w:uiPriority w:val="9"/>
    <w:semiHidden/>
    <w:unhideWhenUsed/>
    <w:qFormat/>
    <w:rsid w:val="005019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019B9"/>
    <w:pPr>
      <w:keepNext/>
      <w:keepLines/>
      <w:spacing w:before="200" w:after="0"/>
      <w:outlineLvl w:val="7"/>
    </w:pPr>
    <w:rPr>
      <w:rFonts w:asciiTheme="majorHAnsi" w:eastAsiaTheme="majorEastAsia" w:hAnsiTheme="majorHAnsi" w:cstheme="majorBidi"/>
      <w:color w:val="E84C22" w:themeColor="accent1"/>
      <w:sz w:val="20"/>
      <w:szCs w:val="20"/>
    </w:rPr>
  </w:style>
  <w:style w:type="paragraph" w:styleId="Titre9">
    <w:name w:val="heading 9"/>
    <w:basedOn w:val="Normal"/>
    <w:next w:val="Normal"/>
    <w:link w:val="Titre9Car"/>
    <w:uiPriority w:val="9"/>
    <w:semiHidden/>
    <w:unhideWhenUsed/>
    <w:qFormat/>
    <w:rsid w:val="005019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7F2"/>
    <w:rPr>
      <w:rFonts w:ascii="Arial" w:eastAsiaTheme="majorEastAsia" w:hAnsi="Arial" w:cs="Arial"/>
      <w:b/>
      <w:bCs/>
      <w:color w:val="B43412" w:themeColor="accent1" w:themeShade="BF"/>
      <w:sz w:val="40"/>
      <w:szCs w:val="40"/>
      <w:u w:val="single"/>
    </w:rPr>
  </w:style>
  <w:style w:type="character" w:customStyle="1" w:styleId="Titre2Car">
    <w:name w:val="Titre 2 Car"/>
    <w:basedOn w:val="Policepardfaut"/>
    <w:link w:val="Titre2"/>
    <w:uiPriority w:val="9"/>
    <w:rsid w:val="00B647F2"/>
    <w:rPr>
      <w:rFonts w:ascii="Arial" w:eastAsiaTheme="majorEastAsia" w:hAnsi="Arial" w:cs="Arial"/>
      <w:color w:val="851C00" w:themeColor="accent6" w:themeShade="BF"/>
      <w:sz w:val="32"/>
      <w:szCs w:val="32"/>
      <w:u w:val="single"/>
    </w:rPr>
  </w:style>
  <w:style w:type="character" w:customStyle="1" w:styleId="Titre3Car">
    <w:name w:val="Titre 3 Car"/>
    <w:basedOn w:val="Policepardfaut"/>
    <w:link w:val="Titre3"/>
    <w:uiPriority w:val="9"/>
    <w:semiHidden/>
    <w:rsid w:val="005019B9"/>
    <w:rPr>
      <w:rFonts w:asciiTheme="majorHAnsi" w:eastAsiaTheme="majorEastAsia" w:hAnsiTheme="majorHAnsi" w:cstheme="majorBidi"/>
      <w:b/>
      <w:bCs/>
      <w:color w:val="E84C22" w:themeColor="accent1"/>
    </w:rPr>
  </w:style>
  <w:style w:type="character" w:customStyle="1" w:styleId="Titre4Car">
    <w:name w:val="Titre 4 Car"/>
    <w:basedOn w:val="Policepardfaut"/>
    <w:link w:val="Titre4"/>
    <w:uiPriority w:val="9"/>
    <w:semiHidden/>
    <w:rsid w:val="005019B9"/>
    <w:rPr>
      <w:rFonts w:asciiTheme="majorHAnsi" w:eastAsiaTheme="majorEastAsia" w:hAnsiTheme="majorHAnsi" w:cstheme="majorBidi"/>
      <w:b/>
      <w:bCs/>
      <w:i/>
      <w:iCs/>
      <w:color w:val="E84C22" w:themeColor="accent1"/>
    </w:rPr>
  </w:style>
  <w:style w:type="character" w:customStyle="1" w:styleId="Titre5Car">
    <w:name w:val="Titre 5 Car"/>
    <w:basedOn w:val="Policepardfaut"/>
    <w:link w:val="Titre5"/>
    <w:uiPriority w:val="9"/>
    <w:semiHidden/>
    <w:rsid w:val="005019B9"/>
    <w:rPr>
      <w:rFonts w:asciiTheme="majorHAnsi" w:eastAsiaTheme="majorEastAsia" w:hAnsiTheme="majorHAnsi" w:cstheme="majorBidi"/>
      <w:color w:val="77230C" w:themeColor="accent1" w:themeShade="7F"/>
    </w:rPr>
  </w:style>
  <w:style w:type="character" w:customStyle="1" w:styleId="Titre6Car">
    <w:name w:val="Titre 6 Car"/>
    <w:basedOn w:val="Policepardfaut"/>
    <w:link w:val="Titre6"/>
    <w:uiPriority w:val="9"/>
    <w:semiHidden/>
    <w:rsid w:val="005019B9"/>
    <w:rPr>
      <w:rFonts w:asciiTheme="majorHAnsi" w:eastAsiaTheme="majorEastAsia" w:hAnsiTheme="majorHAnsi" w:cstheme="majorBidi"/>
      <w:i/>
      <w:iCs/>
      <w:color w:val="77230C" w:themeColor="accent1" w:themeShade="7F"/>
    </w:rPr>
  </w:style>
  <w:style w:type="character" w:customStyle="1" w:styleId="Titre7Car">
    <w:name w:val="Titre 7 Car"/>
    <w:basedOn w:val="Policepardfaut"/>
    <w:link w:val="Titre7"/>
    <w:uiPriority w:val="9"/>
    <w:semiHidden/>
    <w:rsid w:val="005019B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019B9"/>
    <w:rPr>
      <w:rFonts w:asciiTheme="majorHAnsi" w:eastAsiaTheme="majorEastAsia" w:hAnsiTheme="majorHAnsi" w:cstheme="majorBidi"/>
      <w:color w:val="E84C22" w:themeColor="accent1"/>
      <w:sz w:val="20"/>
      <w:szCs w:val="20"/>
    </w:rPr>
  </w:style>
  <w:style w:type="character" w:customStyle="1" w:styleId="Titre9Car">
    <w:name w:val="Titre 9 Car"/>
    <w:basedOn w:val="Policepardfaut"/>
    <w:link w:val="Titre9"/>
    <w:uiPriority w:val="9"/>
    <w:semiHidden/>
    <w:rsid w:val="005019B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019B9"/>
    <w:pPr>
      <w:spacing w:line="240" w:lineRule="auto"/>
    </w:pPr>
    <w:rPr>
      <w:b/>
      <w:bCs/>
      <w:color w:val="E84C22" w:themeColor="accent1"/>
      <w:sz w:val="18"/>
      <w:szCs w:val="18"/>
    </w:rPr>
  </w:style>
  <w:style w:type="paragraph" w:styleId="Titre">
    <w:name w:val="Title"/>
    <w:basedOn w:val="Normal"/>
    <w:next w:val="Normal"/>
    <w:link w:val="TitreCar"/>
    <w:uiPriority w:val="10"/>
    <w:qFormat/>
    <w:rsid w:val="005019B9"/>
    <w:pPr>
      <w:pBdr>
        <w:bottom w:val="single" w:sz="8" w:space="4" w:color="E84C22" w:themeColor="accent1"/>
      </w:pBdr>
      <w:spacing w:after="300" w:line="240" w:lineRule="auto"/>
      <w:contextualSpacing/>
    </w:pPr>
    <w:rPr>
      <w:rFonts w:asciiTheme="majorHAnsi" w:eastAsiaTheme="majorEastAsia" w:hAnsiTheme="majorHAnsi" w:cstheme="majorBidi"/>
      <w:color w:val="3B3B34" w:themeColor="text2" w:themeShade="BF"/>
      <w:spacing w:val="5"/>
      <w:sz w:val="52"/>
      <w:szCs w:val="52"/>
    </w:rPr>
  </w:style>
  <w:style w:type="character" w:customStyle="1" w:styleId="TitreCar">
    <w:name w:val="Titre Car"/>
    <w:basedOn w:val="Policepardfaut"/>
    <w:link w:val="Titre"/>
    <w:uiPriority w:val="10"/>
    <w:rsid w:val="005019B9"/>
    <w:rPr>
      <w:rFonts w:asciiTheme="majorHAnsi" w:eastAsiaTheme="majorEastAsia" w:hAnsiTheme="majorHAnsi" w:cstheme="majorBidi"/>
      <w:color w:val="3B3B34" w:themeColor="text2" w:themeShade="BF"/>
      <w:spacing w:val="5"/>
      <w:sz w:val="52"/>
      <w:szCs w:val="52"/>
    </w:rPr>
  </w:style>
  <w:style w:type="paragraph" w:styleId="Sous-titre">
    <w:name w:val="Subtitle"/>
    <w:basedOn w:val="Normal"/>
    <w:next w:val="Normal"/>
    <w:link w:val="Sous-titreCar"/>
    <w:uiPriority w:val="11"/>
    <w:qFormat/>
    <w:rsid w:val="005019B9"/>
    <w:pPr>
      <w:numPr>
        <w:ilvl w:val="1"/>
      </w:numPr>
    </w:pPr>
    <w:rPr>
      <w:rFonts w:asciiTheme="majorHAnsi" w:eastAsiaTheme="majorEastAsia" w:hAnsiTheme="majorHAnsi" w:cstheme="majorBidi"/>
      <w:i/>
      <w:iCs/>
      <w:color w:val="E84C22" w:themeColor="accent1"/>
      <w:spacing w:val="15"/>
    </w:rPr>
  </w:style>
  <w:style w:type="character" w:customStyle="1" w:styleId="Sous-titreCar">
    <w:name w:val="Sous-titre Car"/>
    <w:basedOn w:val="Policepardfaut"/>
    <w:link w:val="Sous-titre"/>
    <w:uiPriority w:val="11"/>
    <w:rsid w:val="005019B9"/>
    <w:rPr>
      <w:rFonts w:asciiTheme="majorHAnsi" w:eastAsiaTheme="majorEastAsia" w:hAnsiTheme="majorHAnsi" w:cstheme="majorBidi"/>
      <w:i/>
      <w:iCs/>
      <w:color w:val="E84C22" w:themeColor="accent1"/>
      <w:spacing w:val="15"/>
      <w:sz w:val="24"/>
      <w:szCs w:val="24"/>
    </w:rPr>
  </w:style>
  <w:style w:type="character" w:styleId="lev">
    <w:name w:val="Strong"/>
    <w:basedOn w:val="Policepardfaut"/>
    <w:uiPriority w:val="22"/>
    <w:qFormat/>
    <w:rsid w:val="005019B9"/>
    <w:rPr>
      <w:b/>
      <w:bCs/>
    </w:rPr>
  </w:style>
  <w:style w:type="character" w:styleId="Accentuation">
    <w:name w:val="Emphasis"/>
    <w:basedOn w:val="Policepardfaut"/>
    <w:uiPriority w:val="20"/>
    <w:qFormat/>
    <w:rsid w:val="005019B9"/>
    <w:rPr>
      <w:i/>
      <w:iCs/>
    </w:rPr>
  </w:style>
  <w:style w:type="paragraph" w:styleId="Sansinterligne">
    <w:name w:val="No Spacing"/>
    <w:uiPriority w:val="1"/>
    <w:qFormat/>
    <w:rsid w:val="005019B9"/>
    <w:pPr>
      <w:spacing w:after="0" w:line="240" w:lineRule="auto"/>
    </w:pPr>
  </w:style>
  <w:style w:type="paragraph" w:styleId="Citation">
    <w:name w:val="Quote"/>
    <w:basedOn w:val="Normal"/>
    <w:next w:val="Normal"/>
    <w:link w:val="CitationCar"/>
    <w:uiPriority w:val="29"/>
    <w:qFormat/>
    <w:rsid w:val="005019B9"/>
    <w:rPr>
      <w:i/>
      <w:iCs/>
      <w:color w:val="000000" w:themeColor="text1"/>
    </w:rPr>
  </w:style>
  <w:style w:type="character" w:customStyle="1" w:styleId="CitationCar">
    <w:name w:val="Citation Car"/>
    <w:basedOn w:val="Policepardfaut"/>
    <w:link w:val="Citation"/>
    <w:uiPriority w:val="29"/>
    <w:rsid w:val="005019B9"/>
    <w:rPr>
      <w:i/>
      <w:iCs/>
      <w:color w:val="000000" w:themeColor="text1"/>
    </w:rPr>
  </w:style>
  <w:style w:type="paragraph" w:styleId="Citationintense">
    <w:name w:val="Intense Quote"/>
    <w:basedOn w:val="Normal"/>
    <w:next w:val="Normal"/>
    <w:link w:val="CitationintenseCar"/>
    <w:uiPriority w:val="30"/>
    <w:qFormat/>
    <w:rsid w:val="005019B9"/>
    <w:pPr>
      <w:pBdr>
        <w:bottom w:val="single" w:sz="4" w:space="4" w:color="E84C22" w:themeColor="accent1"/>
      </w:pBdr>
      <w:spacing w:before="200" w:after="280"/>
      <w:ind w:left="936" w:right="936"/>
    </w:pPr>
    <w:rPr>
      <w:b/>
      <w:bCs/>
      <w:i/>
      <w:iCs/>
      <w:color w:val="E84C22" w:themeColor="accent1"/>
    </w:rPr>
  </w:style>
  <w:style w:type="character" w:customStyle="1" w:styleId="CitationintenseCar">
    <w:name w:val="Citation intense Car"/>
    <w:basedOn w:val="Policepardfaut"/>
    <w:link w:val="Citationintense"/>
    <w:uiPriority w:val="30"/>
    <w:rsid w:val="005019B9"/>
    <w:rPr>
      <w:b/>
      <w:bCs/>
      <w:i/>
      <w:iCs/>
      <w:color w:val="E84C22" w:themeColor="accent1"/>
    </w:rPr>
  </w:style>
  <w:style w:type="character" w:styleId="Accentuationlgre">
    <w:name w:val="Subtle Emphasis"/>
    <w:basedOn w:val="Policepardfaut"/>
    <w:uiPriority w:val="19"/>
    <w:qFormat/>
    <w:rsid w:val="005019B9"/>
    <w:rPr>
      <w:i/>
      <w:iCs/>
      <w:color w:val="808080" w:themeColor="text1" w:themeTint="7F"/>
    </w:rPr>
  </w:style>
  <w:style w:type="character" w:styleId="Accentuationintense">
    <w:name w:val="Intense Emphasis"/>
    <w:basedOn w:val="Policepardfaut"/>
    <w:uiPriority w:val="21"/>
    <w:qFormat/>
    <w:rsid w:val="005019B9"/>
    <w:rPr>
      <w:b/>
      <w:bCs/>
      <w:i/>
      <w:iCs/>
      <w:color w:val="E84C22" w:themeColor="accent1"/>
    </w:rPr>
  </w:style>
  <w:style w:type="character" w:styleId="Rfrencelgre">
    <w:name w:val="Subtle Reference"/>
    <w:basedOn w:val="Policepardfaut"/>
    <w:uiPriority w:val="31"/>
    <w:qFormat/>
    <w:rsid w:val="005019B9"/>
    <w:rPr>
      <w:smallCaps/>
      <w:color w:val="FFBD47" w:themeColor="accent2"/>
      <w:u w:val="single"/>
    </w:rPr>
  </w:style>
  <w:style w:type="character" w:styleId="Rfrenceintense">
    <w:name w:val="Intense Reference"/>
    <w:basedOn w:val="Policepardfaut"/>
    <w:uiPriority w:val="32"/>
    <w:qFormat/>
    <w:rsid w:val="005019B9"/>
    <w:rPr>
      <w:b/>
      <w:bCs/>
      <w:smallCaps/>
      <w:color w:val="FFBD47" w:themeColor="accent2"/>
      <w:spacing w:val="5"/>
      <w:u w:val="single"/>
    </w:rPr>
  </w:style>
  <w:style w:type="character" w:styleId="Titredulivre">
    <w:name w:val="Book Title"/>
    <w:basedOn w:val="Policepardfaut"/>
    <w:uiPriority w:val="33"/>
    <w:qFormat/>
    <w:rsid w:val="005019B9"/>
    <w:rPr>
      <w:b/>
      <w:bCs/>
      <w:smallCaps/>
      <w:spacing w:val="5"/>
    </w:rPr>
  </w:style>
  <w:style w:type="paragraph" w:styleId="En-ttedetabledesmatires">
    <w:name w:val="TOC Heading"/>
    <w:basedOn w:val="Titre1"/>
    <w:next w:val="Normal"/>
    <w:uiPriority w:val="39"/>
    <w:semiHidden/>
    <w:unhideWhenUsed/>
    <w:qFormat/>
    <w:rsid w:val="005019B9"/>
    <w:pPr>
      <w:outlineLvl w:val="9"/>
    </w:pPr>
  </w:style>
  <w:style w:type="paragraph" w:styleId="En-tte">
    <w:name w:val="header"/>
    <w:basedOn w:val="Normal"/>
    <w:link w:val="En-tteCar"/>
    <w:uiPriority w:val="99"/>
    <w:unhideWhenUsed/>
    <w:rsid w:val="005019B9"/>
    <w:pPr>
      <w:tabs>
        <w:tab w:val="center" w:pos="4536"/>
        <w:tab w:val="right" w:pos="9072"/>
      </w:tabs>
      <w:spacing w:after="0" w:line="240" w:lineRule="auto"/>
    </w:pPr>
  </w:style>
  <w:style w:type="character" w:customStyle="1" w:styleId="En-tteCar">
    <w:name w:val="En-tête Car"/>
    <w:basedOn w:val="Policepardfaut"/>
    <w:link w:val="En-tte"/>
    <w:uiPriority w:val="99"/>
    <w:rsid w:val="005019B9"/>
  </w:style>
  <w:style w:type="paragraph" w:styleId="Pieddepage">
    <w:name w:val="footer"/>
    <w:basedOn w:val="Normal"/>
    <w:link w:val="PieddepageCar"/>
    <w:uiPriority w:val="99"/>
    <w:unhideWhenUsed/>
    <w:rsid w:val="005019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9B9"/>
  </w:style>
  <w:style w:type="paragraph" w:styleId="Paragraphedeliste">
    <w:name w:val="List Paragraph"/>
    <w:basedOn w:val="Normal"/>
    <w:uiPriority w:val="34"/>
    <w:qFormat/>
    <w:rsid w:val="00A0392B"/>
    <w:pPr>
      <w:ind w:left="720"/>
      <w:contextualSpacing/>
    </w:pPr>
  </w:style>
  <w:style w:type="character" w:styleId="Lienhypertexte">
    <w:name w:val="Hyperlink"/>
    <w:basedOn w:val="Policepardfaut"/>
    <w:uiPriority w:val="99"/>
    <w:unhideWhenUsed/>
    <w:rsid w:val="00B647F2"/>
    <w:rPr>
      <w:color w:val="0000FF"/>
      <w:u w:val="single"/>
    </w:rPr>
  </w:style>
  <w:style w:type="paragraph" w:styleId="NormalWeb">
    <w:name w:val="Normal (Web)"/>
    <w:basedOn w:val="Normal"/>
    <w:uiPriority w:val="99"/>
    <w:semiHidden/>
    <w:unhideWhenUsed/>
    <w:rsid w:val="009F22D7"/>
    <w:pPr>
      <w:spacing w:before="100" w:beforeAutospacing="1" w:after="100" w:afterAutospacing="1" w:line="240" w:lineRule="auto"/>
      <w:jc w:val="left"/>
    </w:pPr>
    <w:rPr>
      <w:rFonts w:ascii="Times New Roman" w:eastAsia="Times New Roman" w:hAnsi="Times New Roman" w:cs="Times New Roman"/>
      <w:shd w:val="clear" w:color="auto" w:fill="auto"/>
      <w:lang w:eastAsia="fr-FR"/>
    </w:rPr>
  </w:style>
  <w:style w:type="character" w:customStyle="1" w:styleId="lang-en">
    <w:name w:val="lang-en"/>
    <w:basedOn w:val="Policepardfaut"/>
    <w:rsid w:val="009F22D7"/>
  </w:style>
  <w:style w:type="character" w:styleId="Mentionnonrsolue">
    <w:name w:val="Unresolved Mention"/>
    <w:basedOn w:val="Policepardfaut"/>
    <w:uiPriority w:val="99"/>
    <w:semiHidden/>
    <w:unhideWhenUsed/>
    <w:rsid w:val="000C735C"/>
    <w:rPr>
      <w:color w:val="605E5C"/>
      <w:shd w:val="clear" w:color="auto" w:fill="E1DFDD"/>
    </w:rPr>
  </w:style>
  <w:style w:type="table" w:styleId="Grilledutableau">
    <w:name w:val="Table Grid"/>
    <w:basedOn w:val="TableauNormal"/>
    <w:uiPriority w:val="39"/>
    <w:rsid w:val="00DA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69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hollandaisvolant.net/science/jpg/" TargetMode="External"/></Relationships>
</file>

<file path=word/theme/theme1.xml><?xml version="1.0" encoding="utf-8"?>
<a:theme xmlns:a="http://schemas.openxmlformats.org/drawingml/2006/main" name="Thème Office">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3</Pages>
  <Words>486</Words>
  <Characters>2675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Le développement informatique</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 dossier</dc:title>
  <dc:subject/>
  <dc:creator>François Meunier</dc:creator>
  <cp:keywords/>
  <dc:description/>
  <cp:lastModifiedBy>François Meunier</cp:lastModifiedBy>
  <cp:revision>17</cp:revision>
  <dcterms:created xsi:type="dcterms:W3CDTF">2020-06-28T11:38:00Z</dcterms:created>
  <dcterms:modified xsi:type="dcterms:W3CDTF">2020-08-30T13:05:00Z</dcterms:modified>
</cp:coreProperties>
</file>