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ED4E5" w14:textId="0ABD224D" w:rsidR="00681B43" w:rsidRDefault="00DA2609" w:rsidP="00DA2609">
      <w:pPr>
        <w:pStyle w:val="Titre1"/>
      </w:pPr>
      <w:r>
        <w:t xml:space="preserve">Traitement du signal </w:t>
      </w:r>
      <w:r w:rsidR="00B70EDC">
        <w:t>–</w:t>
      </w:r>
      <w:r>
        <w:t xml:space="preserve"> </w:t>
      </w:r>
      <w:r w:rsidR="002446EA">
        <w:t>MATLAB</w:t>
      </w:r>
    </w:p>
    <w:p w14:paraId="1205C825" w14:textId="71A30AD9" w:rsidR="003709A1" w:rsidRDefault="002446EA" w:rsidP="002446EA">
      <w:r>
        <w:rPr>
          <w:noProof/>
        </w:rPr>
        <w:drawing>
          <wp:anchor distT="0" distB="0" distL="114300" distR="114300" simplePos="0" relativeHeight="251681792" behindDoc="0" locked="0" layoutInCell="1" allowOverlap="1" wp14:anchorId="34FD02DB" wp14:editId="3E19B776">
            <wp:simplePos x="0" y="0"/>
            <wp:positionH relativeFrom="margin">
              <wp:align>center</wp:align>
            </wp:positionH>
            <wp:positionV relativeFrom="paragraph">
              <wp:posOffset>1811020</wp:posOffset>
            </wp:positionV>
            <wp:extent cx="2095500" cy="1885950"/>
            <wp:effectExtent l="19050" t="19050" r="19050" b="1905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885950"/>
                    </a:xfrm>
                    <a:prstGeom prst="rect">
                      <a:avLst/>
                    </a:prstGeom>
                    <a:ln w="19050">
                      <a:solidFill>
                        <a:srgbClr val="0070C0"/>
                      </a:solidFill>
                    </a:ln>
                  </pic:spPr>
                </pic:pic>
              </a:graphicData>
            </a:graphic>
          </wp:anchor>
        </w:drawing>
      </w:r>
      <w:r>
        <w:rPr>
          <w:b/>
          <w:bCs/>
        </w:rPr>
        <w:t>MATLAB</w:t>
      </w:r>
      <w:r>
        <w:t> (« </w:t>
      </w:r>
      <w:r>
        <w:rPr>
          <w:i/>
          <w:iCs/>
        </w:rPr>
        <w:t xml:space="preserve">matrix </w:t>
      </w:r>
      <w:proofErr w:type="spellStart"/>
      <w:r>
        <w:rPr>
          <w:i/>
          <w:iCs/>
        </w:rPr>
        <w:t>laboratory</w:t>
      </w:r>
      <w:proofErr w:type="spellEnd"/>
      <w:r>
        <w:t> ») est un </w:t>
      </w:r>
      <w:r w:rsidRPr="002446EA">
        <w:t>langage de script</w:t>
      </w:r>
      <w:r>
        <w:t> émulé par un </w:t>
      </w:r>
      <w:r w:rsidRPr="002446EA">
        <w:t>environnement de développement</w:t>
      </w:r>
      <w:r>
        <w:t> du même nom ; il est utilisé à des fins de </w:t>
      </w:r>
      <w:r w:rsidRPr="002446EA">
        <w:t>calcul numérique</w:t>
      </w:r>
      <w:r>
        <w:t>. Développé par la société </w:t>
      </w:r>
      <w:r w:rsidRPr="002446EA">
        <w:t xml:space="preserve">The </w:t>
      </w:r>
      <w:proofErr w:type="spellStart"/>
      <w:r w:rsidRPr="002446EA">
        <w:t>MathWorks</w:t>
      </w:r>
      <w:proofErr w:type="spellEnd"/>
      <w:r>
        <w:t>, MATLAB permet de manipuler des matrices, d'afficher des courbes et des données, de mettre en œuvre des algorithmes, de créer des interfaces utilisateurs, et peut s’interfacer avec d’autres langages comme le </w:t>
      </w:r>
      <w:hyperlink r:id="rId9" w:tooltip="C (langage)" w:history="1">
        <w:r>
          <w:rPr>
            <w:rStyle w:val="Lienhypertexte"/>
            <w:color w:val="0B0080"/>
            <w:sz w:val="21"/>
            <w:szCs w:val="21"/>
            <w:u w:val="none"/>
          </w:rPr>
          <w:t>C</w:t>
        </w:r>
      </w:hyperlink>
      <w:r>
        <w:t>, </w:t>
      </w:r>
      <w:r w:rsidRPr="002446EA">
        <w:t>C++</w:t>
      </w:r>
      <w:r>
        <w:t>, </w:t>
      </w:r>
      <w:r w:rsidRPr="002446EA">
        <w:t>Java</w:t>
      </w:r>
      <w:r>
        <w:t>, et </w:t>
      </w:r>
      <w:r w:rsidRPr="002446EA">
        <w:t>Fortran</w:t>
      </w:r>
      <w:r>
        <w:t>. Les utilisateurs de MATLAB (environ 4 millions en 2019) sont de milieux très différents comme l’ingénierie, les sciences et l’économie dans un contexte aussi bien industriel que pour la recherche. Matlab peut s’utiliser seul ou bien avec des </w:t>
      </w:r>
      <w:proofErr w:type="spellStart"/>
      <w:r>
        <w:rPr>
          <w:i/>
          <w:iCs/>
        </w:rPr>
        <w:t>toolboxes</w:t>
      </w:r>
      <w:proofErr w:type="spellEnd"/>
      <w:r>
        <w:t> (« boîte à outils »).</w:t>
      </w:r>
    </w:p>
    <w:p w14:paraId="16E41DAC" w14:textId="77777777" w:rsidR="002446EA" w:rsidRDefault="002446EA" w:rsidP="002446EA"/>
    <w:p w14:paraId="40D62CDC" w14:textId="7B986C4A" w:rsidR="00616203" w:rsidRDefault="002446EA" w:rsidP="007F7DA5">
      <w:r>
        <w:t>Dans cette étude nous utiliserons MATLAB pour programmer des courbes sinusoïdales et nous utiliserons un de ces modules (Simulink) pour effectuer des opérations de traitement analogique.</w:t>
      </w:r>
    </w:p>
    <w:p w14:paraId="6102DC80" w14:textId="77777777" w:rsidR="007F7DA5" w:rsidRDefault="007F7DA5" w:rsidP="007F7DA5">
      <w:pPr>
        <w:pStyle w:val="Titre2"/>
      </w:pPr>
      <w:r>
        <w:t>Le régime sinusoïdal :</w:t>
      </w:r>
    </w:p>
    <w:p w14:paraId="746102E0" w14:textId="77777777" w:rsidR="007F7DA5" w:rsidRDefault="007F7DA5" w:rsidP="007F7DA5">
      <w:pPr>
        <w:pStyle w:val="Paragraphedeliste"/>
        <w:numPr>
          <w:ilvl w:val="0"/>
          <w:numId w:val="30"/>
        </w:numPr>
      </w:pPr>
      <w:r w:rsidRPr="007F7DA5">
        <w:rPr>
          <w:b/>
          <w:bCs/>
        </w:rPr>
        <w:t>Ouvrir</w:t>
      </w:r>
      <w:r w:rsidRPr="007F7DA5">
        <w:t xml:space="preserve"> MATLAB.</w:t>
      </w:r>
    </w:p>
    <w:p w14:paraId="285F0EA6" w14:textId="14197F5D" w:rsidR="007F7DA5" w:rsidRDefault="007F7DA5" w:rsidP="007F7DA5">
      <w:pPr>
        <w:pStyle w:val="Paragraphedeliste"/>
        <w:numPr>
          <w:ilvl w:val="0"/>
          <w:numId w:val="30"/>
        </w:numPr>
      </w:pPr>
      <w:r>
        <w:rPr>
          <w:noProof/>
        </w:rPr>
        <mc:AlternateContent>
          <mc:Choice Requires="wps">
            <w:drawing>
              <wp:anchor distT="45720" distB="45720" distL="114300" distR="114300" simplePos="0" relativeHeight="251698176" behindDoc="0" locked="0" layoutInCell="1" allowOverlap="1" wp14:anchorId="57FC0B16" wp14:editId="7E20A678">
                <wp:simplePos x="0" y="0"/>
                <wp:positionH relativeFrom="margin">
                  <wp:posOffset>85725</wp:posOffset>
                </wp:positionH>
                <wp:positionV relativeFrom="paragraph">
                  <wp:posOffset>426085</wp:posOffset>
                </wp:positionV>
                <wp:extent cx="6467475" cy="990600"/>
                <wp:effectExtent l="19050" t="1905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990600"/>
                        </a:xfrm>
                        <a:prstGeom prst="rect">
                          <a:avLst/>
                        </a:prstGeom>
                        <a:solidFill>
                          <a:srgbClr val="FFFFFF"/>
                        </a:solidFill>
                        <a:ln w="38100">
                          <a:solidFill>
                            <a:schemeClr val="accent1"/>
                          </a:solidFill>
                          <a:miter lim="800000"/>
                          <a:headEnd/>
                          <a:tailEnd/>
                        </a:ln>
                      </wps:spPr>
                      <wps:txbx>
                        <w:txbxContent>
                          <w:p w14:paraId="521F112D" w14:textId="77777777" w:rsidR="007F7DA5" w:rsidRDefault="007F7DA5" w:rsidP="007F7DA5">
                            <w:pPr>
                              <w:spacing w:line="240" w:lineRule="auto"/>
                            </w:pPr>
                            <w:proofErr w:type="gramStart"/>
                            <w:r>
                              <w:t>x</w:t>
                            </w:r>
                            <w:proofErr w:type="gramEnd"/>
                            <w:r>
                              <w:t>=0 :0.001 :10</w:t>
                            </w:r>
                            <w:r>
                              <w:tab/>
                            </w:r>
                            <w:r>
                              <w:tab/>
                            </w:r>
                            <w:r>
                              <w:tab/>
                              <w:t>// crée un tableau x allant de 0 à 10 par pas de 0.001</w:t>
                            </w:r>
                          </w:p>
                          <w:p w14:paraId="1F362344" w14:textId="022D154E" w:rsidR="007F7DA5" w:rsidRDefault="007F7DA5" w:rsidP="007F7DA5">
                            <w:pPr>
                              <w:spacing w:line="240" w:lineRule="auto"/>
                            </w:pPr>
                            <w:proofErr w:type="gramStart"/>
                            <w:r>
                              <w:t>y</w:t>
                            </w:r>
                            <w:proofErr w:type="gramEnd"/>
                            <w:r>
                              <w:t>=sin(x)</w:t>
                            </w:r>
                            <w:r>
                              <w:tab/>
                            </w:r>
                            <w:r>
                              <w:tab/>
                            </w:r>
                            <w:r>
                              <w:tab/>
                              <w:t>// crée un tableau y fonction de x</w:t>
                            </w:r>
                          </w:p>
                          <w:p w14:paraId="0764AC11" w14:textId="558A3465" w:rsidR="007F7DA5" w:rsidRDefault="007F7DA5" w:rsidP="007F7DA5">
                            <w:pPr>
                              <w:spacing w:line="240" w:lineRule="auto"/>
                            </w:pPr>
                            <w:proofErr w:type="gramStart"/>
                            <w:r>
                              <w:t>plot</w:t>
                            </w:r>
                            <w:proofErr w:type="gramEnd"/>
                            <w:r>
                              <w:t>(</w:t>
                            </w:r>
                            <w:proofErr w:type="spellStart"/>
                            <w:r>
                              <w:t>x,y</w:t>
                            </w:r>
                            <w:proofErr w:type="spellEnd"/>
                            <w:r>
                              <w:t>)</w:t>
                            </w:r>
                            <w:r>
                              <w:tab/>
                            </w:r>
                            <w:r>
                              <w:tab/>
                            </w:r>
                            <w:r>
                              <w:tab/>
                              <w:t>// affichage de la courbe x en abscisse, y en ordonnée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C0B16" id="_x0000_t202" coordsize="21600,21600" o:spt="202" path="m,l,21600r21600,l21600,xe">
                <v:stroke joinstyle="miter"/>
                <v:path gradientshapeok="t" o:connecttype="rect"/>
              </v:shapetype>
              <v:shape id="Zone de texte 2" o:spid="_x0000_s1026" type="#_x0000_t202" style="position:absolute;left:0;text-align:left;margin-left:6.75pt;margin-top:33.55pt;width:509.25pt;height:78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" strokecolor="#92278f [3204]" strokeweight="3pt">
                <v:textbox>
                  <w:txbxContent>
                    <w:p w14:paraId="521F112D" w14:textId="77777777" w:rsidR="007F7DA5" w:rsidRDefault="007F7DA5" w:rsidP="007F7DA5">
                      <w:pPr>
                        <w:spacing w:line="240" w:lineRule="auto"/>
                      </w:pPr>
                      <w:proofErr w:type="gramStart"/>
                      <w:r>
                        <w:t>x</w:t>
                      </w:r>
                      <w:proofErr w:type="gramEnd"/>
                      <w:r>
                        <w:t>=0 :0.001 :10</w:t>
                      </w:r>
                      <w:r>
                        <w:tab/>
                      </w:r>
                      <w:r>
                        <w:tab/>
                      </w:r>
                      <w:r>
                        <w:tab/>
                        <w:t>// crée un tableau x allant de 0 à 10 par pas de 0.001</w:t>
                      </w:r>
                    </w:p>
                    <w:p w14:paraId="1F362344" w14:textId="022D154E" w:rsidR="007F7DA5" w:rsidRDefault="007F7DA5" w:rsidP="007F7DA5">
                      <w:pPr>
                        <w:spacing w:line="240" w:lineRule="auto"/>
                      </w:pPr>
                      <w:proofErr w:type="gramStart"/>
                      <w:r>
                        <w:t>y</w:t>
                      </w:r>
                      <w:proofErr w:type="gramEnd"/>
                      <w:r>
                        <w:t>=sin(x)</w:t>
                      </w:r>
                      <w:r>
                        <w:tab/>
                      </w:r>
                      <w:r>
                        <w:tab/>
                      </w:r>
                      <w:r>
                        <w:tab/>
                        <w:t>// crée un tableau y fonction de x</w:t>
                      </w:r>
                    </w:p>
                    <w:p w14:paraId="0764AC11" w14:textId="558A3465" w:rsidR="007F7DA5" w:rsidRDefault="007F7DA5" w:rsidP="007F7DA5">
                      <w:pPr>
                        <w:spacing w:line="240" w:lineRule="auto"/>
                      </w:pPr>
                      <w:proofErr w:type="gramStart"/>
                      <w:r>
                        <w:t>plot</w:t>
                      </w:r>
                      <w:proofErr w:type="gramEnd"/>
                      <w:r>
                        <w:t>(</w:t>
                      </w:r>
                      <w:proofErr w:type="spellStart"/>
                      <w:r>
                        <w:t>x,y</w:t>
                      </w:r>
                      <w:proofErr w:type="spellEnd"/>
                      <w:r>
                        <w:t>)</w:t>
                      </w:r>
                      <w:r>
                        <w:tab/>
                      </w:r>
                      <w:r>
                        <w:tab/>
                      </w:r>
                      <w:r>
                        <w:tab/>
                        <w:t>// affichage de la courbe x en abscisse, y en ordonnée</w:t>
                      </w:r>
                    </w:p>
                  </w:txbxContent>
                </v:textbox>
                <w10:wrap type="square" anchorx="margin"/>
              </v:shape>
            </w:pict>
          </mc:Fallback>
        </mc:AlternateContent>
      </w:r>
      <w:r w:rsidRPr="007F7DA5">
        <w:rPr>
          <w:b/>
          <w:bCs/>
        </w:rPr>
        <w:t>Taper</w:t>
      </w:r>
      <w:r>
        <w:t xml:space="preserve"> les lignes de </w:t>
      </w:r>
      <w:r>
        <w:t>code</w:t>
      </w:r>
      <w:r>
        <w:t xml:space="preserve"> suivantes :</w:t>
      </w:r>
    </w:p>
    <w:p w14:paraId="666D936E" w14:textId="7C5BA848" w:rsidR="007F7DA5" w:rsidRDefault="007F7DA5" w:rsidP="007F7DA5">
      <w:r>
        <w:t>Vous venez de créer une sinusoïde simple</w:t>
      </w:r>
      <w:r>
        <w:t xml:space="preserve"> dont vous pouvez retrouver l’équation grâce au cours.</w:t>
      </w:r>
    </w:p>
    <w:p w14:paraId="4A1D52C7" w14:textId="55D1AF31" w:rsidR="007F7DA5" w:rsidRDefault="007F7DA5" w:rsidP="007F7DA5">
      <w:pPr>
        <w:spacing w:line="480" w:lineRule="auto"/>
      </w:pPr>
      <w:r w:rsidRPr="007F7DA5">
        <w:rPr>
          <w:u w:val="single"/>
        </w:rPr>
        <w:t>Question 1 :</w:t>
      </w:r>
      <w:r w:rsidRPr="007F7DA5">
        <w:t xml:space="preserve"> </w:t>
      </w:r>
      <w:r w:rsidRPr="007F7DA5">
        <w:rPr>
          <w:b/>
          <w:bCs/>
        </w:rPr>
        <w:t>Donner</w:t>
      </w:r>
      <w:r w:rsidRPr="007F7DA5">
        <w:t xml:space="preserve"> l’équation de la sinusoïde tracée.</w:t>
      </w:r>
    </w:p>
    <w:p w14:paraId="683AD293" w14:textId="77777777" w:rsidR="007F7DA5" w:rsidRPr="007F7DA5" w:rsidRDefault="007F7DA5" w:rsidP="007F7DA5">
      <w:pPr>
        <w:spacing w:line="480" w:lineRule="auto"/>
      </w:pPr>
    </w:p>
    <w:p w14:paraId="242A4B69" w14:textId="676AFA38" w:rsidR="007F7DA5" w:rsidRDefault="007F7DA5" w:rsidP="007F7DA5">
      <w:pPr>
        <w:pStyle w:val="Paragraphedeliste"/>
        <w:numPr>
          <w:ilvl w:val="0"/>
          <w:numId w:val="31"/>
        </w:numPr>
        <w:spacing w:after="0" w:line="240" w:lineRule="auto"/>
      </w:pPr>
      <w:r w:rsidRPr="007F7DA5">
        <w:rPr>
          <w:b/>
          <w:bCs/>
        </w:rPr>
        <w:t>C</w:t>
      </w:r>
      <w:r w:rsidRPr="007F7DA5">
        <w:rPr>
          <w:b/>
          <w:bCs/>
        </w:rPr>
        <w:t xml:space="preserve">réer </w:t>
      </w:r>
      <w:r>
        <w:t xml:space="preserve">un signal sinusoïdal y1(x) de fréquence 100 Hz, d’amplitude 0.5 avec une phase à 0 rad sur un temps allant de 0 à 0.04 secondes avec un pas de 50 </w:t>
      </w:r>
      <w:proofErr w:type="spellStart"/>
      <w:r w:rsidRPr="007F7DA5">
        <w:rPr>
          <w:rFonts w:cs="Arial"/>
        </w:rPr>
        <w:t>μ</w:t>
      </w:r>
      <w:r>
        <w:t>s</w:t>
      </w:r>
      <w:proofErr w:type="spellEnd"/>
      <w:r>
        <w:t xml:space="preserve"> et </w:t>
      </w:r>
      <w:r w:rsidRPr="007F7DA5">
        <w:rPr>
          <w:b/>
          <w:bCs/>
        </w:rPr>
        <w:t xml:space="preserve">afficher </w:t>
      </w:r>
      <w:r>
        <w:t>ce signal.</w:t>
      </w:r>
    </w:p>
    <w:p w14:paraId="4EC04A88" w14:textId="77777777" w:rsidR="007F7DA5" w:rsidRDefault="007F7DA5" w:rsidP="007F7DA5">
      <w:pPr>
        <w:pStyle w:val="Paragraphedeliste"/>
        <w:numPr>
          <w:ilvl w:val="0"/>
          <w:numId w:val="31"/>
        </w:numPr>
        <w:spacing w:after="0" w:line="240" w:lineRule="auto"/>
      </w:pPr>
      <w:r>
        <w:t xml:space="preserve">De la même façon et sur le même graphique, </w:t>
      </w:r>
      <w:r w:rsidRPr="007F7DA5">
        <w:rPr>
          <w:b/>
          <w:bCs/>
        </w:rPr>
        <w:t xml:space="preserve">créer </w:t>
      </w:r>
      <w:r>
        <w:t>un signal sinusoïdal y2(x) de fréquence 200 Hz, d’amplitude 0,5 avec une phase à 0 rad.</w:t>
      </w:r>
    </w:p>
    <w:p w14:paraId="6567587D" w14:textId="77777777" w:rsidR="007F7DA5" w:rsidRDefault="007F7DA5" w:rsidP="007F7DA5">
      <w:r w:rsidRPr="007F7DA5">
        <w:rPr>
          <w:b/>
          <w:bCs/>
          <w:u w:val="single"/>
        </w:rPr>
        <w:lastRenderedPageBreak/>
        <w:t>REMARQUE :</w:t>
      </w:r>
      <w:r>
        <w:t xml:space="preserve"> Pour mettre deux courbes sur le même graphique écrire « plot(</w:t>
      </w:r>
      <w:proofErr w:type="gramStart"/>
      <w:r>
        <w:t>x,y</w:t>
      </w:r>
      <w:proofErr w:type="gramEnd"/>
      <w:r>
        <w:t>1,x,y2) », y1(x) et y2(x) étant les fonctions à tracer.</w:t>
      </w:r>
    </w:p>
    <w:p w14:paraId="341538EF" w14:textId="77777777" w:rsidR="007F7DA5" w:rsidRDefault="007F7DA5" w:rsidP="007F7DA5">
      <w:pPr>
        <w:pStyle w:val="Paragraphedeliste"/>
        <w:numPr>
          <w:ilvl w:val="0"/>
          <w:numId w:val="32"/>
        </w:numPr>
        <w:spacing w:after="0" w:line="240" w:lineRule="auto"/>
      </w:pPr>
      <w:r w:rsidRPr="007F7DA5">
        <w:rPr>
          <w:b/>
          <w:bCs/>
        </w:rPr>
        <w:t>Créer</w:t>
      </w:r>
      <w:r>
        <w:t xml:space="preserve"> maintenant la fonction y3(x) : addition de y1 et y2. (Une seule ligne de commande suffit).</w:t>
      </w:r>
    </w:p>
    <w:p w14:paraId="07B5B79D" w14:textId="77777777" w:rsidR="007F7DA5" w:rsidRDefault="007F7DA5" w:rsidP="007F7DA5">
      <w:pPr>
        <w:pStyle w:val="Paragraphedeliste"/>
        <w:numPr>
          <w:ilvl w:val="0"/>
          <w:numId w:val="32"/>
        </w:numPr>
        <w:spacing w:after="0" w:line="240" w:lineRule="auto"/>
      </w:pPr>
      <w:r w:rsidRPr="007F7DA5">
        <w:rPr>
          <w:b/>
          <w:bCs/>
        </w:rPr>
        <w:t>Tracer</w:t>
      </w:r>
      <w:r>
        <w:t xml:space="preserve"> la sur le même graphique que les deux autres.</w:t>
      </w:r>
    </w:p>
    <w:p w14:paraId="30EED062" w14:textId="54BD1F6F" w:rsidR="007F7DA5" w:rsidRDefault="007F7DA5" w:rsidP="007F7DA5"/>
    <w:p w14:paraId="20660ADA" w14:textId="21282A5F" w:rsidR="007F7DA5" w:rsidRDefault="007F7DA5" w:rsidP="007F7DA5">
      <w:pPr>
        <w:spacing w:after="0" w:line="240" w:lineRule="auto"/>
      </w:pPr>
      <w:r w:rsidRPr="007F7DA5">
        <w:rPr>
          <w:u w:val="single"/>
        </w:rPr>
        <w:t>Question 2 :</w:t>
      </w:r>
      <w:r w:rsidRPr="007F7DA5">
        <w:t xml:space="preserve"> </w:t>
      </w:r>
      <w:r w:rsidRPr="007F7DA5">
        <w:rPr>
          <w:b/>
          <w:bCs/>
        </w:rPr>
        <w:t>Copier-coller</w:t>
      </w:r>
      <w:r w:rsidRPr="007F7DA5">
        <w:t xml:space="preserve"> </w:t>
      </w:r>
      <w:r>
        <w:t>la capture d’écran du graphique obtenu.</w:t>
      </w:r>
    </w:p>
    <w:p w14:paraId="1CEE3E94" w14:textId="7AE372DA" w:rsidR="007F7DA5" w:rsidRDefault="007F7DA5" w:rsidP="007F7DA5">
      <w:pPr>
        <w:spacing w:after="0" w:line="240" w:lineRule="auto"/>
      </w:pPr>
    </w:p>
    <w:p w14:paraId="02BA1327" w14:textId="77777777" w:rsidR="007F7DA5" w:rsidRDefault="007F7DA5" w:rsidP="007F7DA5">
      <w:pPr>
        <w:spacing w:after="0" w:line="240" w:lineRule="auto"/>
      </w:pPr>
    </w:p>
    <w:p w14:paraId="5A05CD24" w14:textId="77777777" w:rsidR="007F7DA5" w:rsidRDefault="007F7DA5" w:rsidP="007F7DA5">
      <w:pPr>
        <w:spacing w:after="0" w:line="240" w:lineRule="auto"/>
      </w:pPr>
    </w:p>
    <w:p w14:paraId="20DFDCB1" w14:textId="19389287" w:rsidR="007F7DA5" w:rsidRDefault="007F7DA5" w:rsidP="007F7DA5">
      <w:pPr>
        <w:pStyle w:val="Paragraphedeliste"/>
        <w:numPr>
          <w:ilvl w:val="0"/>
          <w:numId w:val="34"/>
        </w:numPr>
        <w:spacing w:after="0" w:line="240" w:lineRule="auto"/>
      </w:pPr>
      <w:r w:rsidRPr="007F7DA5">
        <w:rPr>
          <w:b/>
          <w:bCs/>
        </w:rPr>
        <w:t>Refaire</w:t>
      </w:r>
      <w:r>
        <w:t xml:space="preserve"> </w:t>
      </w:r>
      <w:r>
        <w:t>les étapes précédentes</w:t>
      </w:r>
      <w:r>
        <w:t xml:space="preserve"> pour </w:t>
      </w:r>
      <w:r w:rsidRPr="007F7DA5">
        <w:rPr>
          <w:b/>
          <w:bCs/>
        </w:rPr>
        <w:t>créer</w:t>
      </w:r>
      <w:r>
        <w:t xml:space="preserve"> y4, soustraction de y1 et y2.</w:t>
      </w:r>
    </w:p>
    <w:p w14:paraId="5C5A2D0D" w14:textId="35E2CD56" w:rsidR="007F7DA5" w:rsidRDefault="007F7DA5" w:rsidP="007F7DA5">
      <w:pPr>
        <w:pStyle w:val="Paragraphedeliste"/>
        <w:numPr>
          <w:ilvl w:val="0"/>
          <w:numId w:val="34"/>
        </w:numPr>
        <w:spacing w:after="0" w:line="240" w:lineRule="auto"/>
      </w:pPr>
      <w:r w:rsidRPr="007F7DA5">
        <w:rPr>
          <w:b/>
          <w:bCs/>
        </w:rPr>
        <w:t>Tracer</w:t>
      </w:r>
      <w:r>
        <w:t xml:space="preserve"> sur le même graphique </w:t>
      </w:r>
      <w:r>
        <w:t>y1, y2 et y4.</w:t>
      </w:r>
    </w:p>
    <w:p w14:paraId="58EC3A47" w14:textId="79DB2309" w:rsidR="007F7DA5" w:rsidRDefault="007F7DA5" w:rsidP="007F7DA5">
      <w:pPr>
        <w:spacing w:after="0" w:line="240" w:lineRule="auto"/>
      </w:pPr>
    </w:p>
    <w:p w14:paraId="23E0DEBD" w14:textId="624021A7" w:rsidR="007F7DA5" w:rsidRDefault="007F7DA5" w:rsidP="007F7DA5">
      <w:pPr>
        <w:spacing w:after="0" w:line="240" w:lineRule="auto"/>
      </w:pPr>
      <w:r w:rsidRPr="007F7DA5">
        <w:rPr>
          <w:u w:val="single"/>
        </w:rPr>
        <w:t xml:space="preserve">Question </w:t>
      </w:r>
      <w:r>
        <w:rPr>
          <w:u w:val="single"/>
        </w:rPr>
        <w:t>3</w:t>
      </w:r>
      <w:r w:rsidRPr="007F7DA5">
        <w:rPr>
          <w:u w:val="single"/>
        </w:rPr>
        <w:t> :</w:t>
      </w:r>
      <w:r w:rsidRPr="007F7DA5">
        <w:t xml:space="preserve"> </w:t>
      </w:r>
      <w:r w:rsidRPr="007F7DA5">
        <w:rPr>
          <w:b/>
          <w:bCs/>
        </w:rPr>
        <w:t>Copier-coller</w:t>
      </w:r>
      <w:r w:rsidRPr="007F7DA5">
        <w:t xml:space="preserve"> </w:t>
      </w:r>
      <w:r>
        <w:t>la capture d’écran du graphique obtenu.</w:t>
      </w:r>
    </w:p>
    <w:p w14:paraId="66DC1364" w14:textId="77777777" w:rsidR="007F7DA5" w:rsidRDefault="007F7DA5" w:rsidP="007F7DA5">
      <w:pPr>
        <w:spacing w:after="0" w:line="240" w:lineRule="auto"/>
      </w:pPr>
    </w:p>
    <w:p w14:paraId="2A5A1166" w14:textId="77777777" w:rsidR="007F7DA5" w:rsidRDefault="007F7DA5" w:rsidP="007F7DA5">
      <w:pPr>
        <w:pStyle w:val="Paragraphedeliste"/>
        <w:spacing w:after="0" w:line="240" w:lineRule="auto"/>
      </w:pPr>
    </w:p>
    <w:p w14:paraId="47222EEB" w14:textId="77777777" w:rsidR="007F7DA5" w:rsidRDefault="007F7DA5" w:rsidP="007F7DA5">
      <w:pPr>
        <w:pStyle w:val="Paragraphedeliste"/>
      </w:pPr>
    </w:p>
    <w:p w14:paraId="056EC531" w14:textId="77777777" w:rsidR="007F7DA5" w:rsidRDefault="007F7DA5" w:rsidP="007F7DA5">
      <w:pPr>
        <w:pStyle w:val="Paragraphedeliste"/>
      </w:pPr>
    </w:p>
    <w:p w14:paraId="058F97C9" w14:textId="77777777" w:rsidR="007F7DA5" w:rsidRDefault="007F7DA5" w:rsidP="007F7DA5">
      <w:pPr>
        <w:pStyle w:val="Paragraphedeliste"/>
      </w:pPr>
    </w:p>
    <w:p w14:paraId="70BEA939" w14:textId="77777777" w:rsidR="007F7DA5" w:rsidRDefault="007F7DA5" w:rsidP="007F7DA5">
      <w:pPr>
        <w:pStyle w:val="Paragraphedeliste"/>
      </w:pPr>
    </w:p>
    <w:p w14:paraId="5D6EDA2E" w14:textId="77777777" w:rsidR="007F7DA5" w:rsidRDefault="007F7DA5" w:rsidP="007F7DA5">
      <w:pPr>
        <w:pStyle w:val="Paragraphedeliste"/>
      </w:pPr>
    </w:p>
    <w:p w14:paraId="00B4F4E6" w14:textId="77777777" w:rsidR="007F7DA5" w:rsidRDefault="007F7DA5" w:rsidP="007F7DA5">
      <w:pPr>
        <w:pStyle w:val="Titre2"/>
      </w:pPr>
      <w:r>
        <w:t xml:space="preserve">Les opérations </w:t>
      </w:r>
    </w:p>
    <w:p w14:paraId="3923DB65" w14:textId="77777777" w:rsidR="007F7DA5" w:rsidRDefault="007F7DA5" w:rsidP="007F7DA5">
      <w:pPr>
        <w:pStyle w:val="Paragraphedeliste"/>
        <w:numPr>
          <w:ilvl w:val="0"/>
          <w:numId w:val="35"/>
        </w:numPr>
      </w:pPr>
      <w:r w:rsidRPr="007F7DA5">
        <w:rPr>
          <w:b/>
          <w:bCs/>
        </w:rPr>
        <w:t xml:space="preserve">Ouvrir </w:t>
      </w:r>
      <w:r>
        <w:t xml:space="preserve">Simulink dans </w:t>
      </w:r>
      <w:r w:rsidRPr="00E83159">
        <w:t>MATLAB</w:t>
      </w:r>
      <w:r>
        <w:t>.</w:t>
      </w:r>
    </w:p>
    <w:p w14:paraId="2FA4823E" w14:textId="5318B497" w:rsidR="007F7DA5" w:rsidRDefault="007F7DA5" w:rsidP="007F7DA5">
      <w:pPr>
        <w:pStyle w:val="Paragraphedeliste"/>
        <w:numPr>
          <w:ilvl w:val="0"/>
          <w:numId w:val="35"/>
        </w:numPr>
      </w:pPr>
      <w:r w:rsidRPr="007F7DA5">
        <w:rPr>
          <w:b/>
          <w:bCs/>
        </w:rPr>
        <w:t xml:space="preserve">Choisir </w:t>
      </w:r>
      <w:r>
        <w:t>« </w:t>
      </w:r>
      <w:proofErr w:type="spellStart"/>
      <w:r>
        <w:t>blanck</w:t>
      </w:r>
      <w:proofErr w:type="spellEnd"/>
      <w:r>
        <w:t xml:space="preserve"> model</w:t>
      </w:r>
      <w:r>
        <w:t> ».</w:t>
      </w:r>
    </w:p>
    <w:p w14:paraId="131E046E" w14:textId="54958301" w:rsidR="007F7DA5" w:rsidRDefault="007F7DA5" w:rsidP="007F7DA5">
      <w:pPr>
        <w:pStyle w:val="Paragraphedeliste"/>
        <w:numPr>
          <w:ilvl w:val="0"/>
          <w:numId w:val="35"/>
        </w:numPr>
        <w:spacing w:after="0" w:line="240" w:lineRule="auto"/>
      </w:pPr>
      <w:r>
        <w:t xml:space="preserve">En allant chercher dans la bibliothèque </w:t>
      </w:r>
      <w:r w:rsidRPr="007F7DA5">
        <w:rPr>
          <w:b/>
          <w:bCs/>
        </w:rPr>
        <w:t xml:space="preserve">créer </w:t>
      </w:r>
      <w:r>
        <w:t>le schéma ci-dessous :</w:t>
      </w:r>
    </w:p>
    <w:p w14:paraId="06CF8EF7" w14:textId="77777777" w:rsidR="007F7DA5" w:rsidRDefault="007F7DA5" w:rsidP="007F7DA5">
      <w:pPr>
        <w:pStyle w:val="Paragraphedeliste"/>
        <w:spacing w:after="0" w:line="240" w:lineRule="auto"/>
      </w:pPr>
    </w:p>
    <w:p w14:paraId="019CA564" w14:textId="32933643" w:rsidR="007F7DA5" w:rsidRPr="00D00534" w:rsidRDefault="007F7DA5" w:rsidP="007F7DA5">
      <w:pPr>
        <w:rPr>
          <w:i/>
        </w:rPr>
      </w:pPr>
      <w:r>
        <w:rPr>
          <w:noProof/>
        </w:rPr>
        <w:drawing>
          <wp:anchor distT="0" distB="0" distL="114300" distR="114300" simplePos="0" relativeHeight="251693056" behindDoc="0" locked="0" layoutInCell="1" allowOverlap="1" wp14:anchorId="56A952C8" wp14:editId="64C14E12">
            <wp:simplePos x="0" y="0"/>
            <wp:positionH relativeFrom="margin">
              <wp:posOffset>722630</wp:posOffset>
            </wp:positionH>
            <wp:positionV relativeFrom="paragraph">
              <wp:posOffset>492760</wp:posOffset>
            </wp:positionV>
            <wp:extent cx="5191125" cy="981075"/>
            <wp:effectExtent l="0" t="0" r="9525"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91125" cy="981075"/>
                    </a:xfrm>
                    <a:prstGeom prst="rect">
                      <a:avLst/>
                    </a:prstGeom>
                  </pic:spPr>
                </pic:pic>
              </a:graphicData>
            </a:graphic>
          </wp:anchor>
        </w:drawing>
      </w:r>
      <w:r>
        <w:rPr>
          <w:i/>
        </w:rPr>
        <w:t>En faisant un double clic gauche dans la fenêtre Simulink vous pouvez rechercher le nom des blocs pour y accéder directement.</w:t>
      </w:r>
    </w:p>
    <w:p w14:paraId="71818DFF" w14:textId="3BF49F62" w:rsidR="007F7DA5" w:rsidRDefault="007F7DA5" w:rsidP="007F7DA5">
      <w:pPr>
        <w:pStyle w:val="Paragraphedeliste"/>
      </w:pPr>
    </w:p>
    <w:p w14:paraId="123150F9" w14:textId="77777777" w:rsidR="007F7DA5" w:rsidRDefault="007F7DA5" w:rsidP="007F7DA5"/>
    <w:p w14:paraId="08FC1DAD" w14:textId="77777777" w:rsidR="007F7DA5" w:rsidRDefault="007F7DA5" w:rsidP="007F7DA5"/>
    <w:p w14:paraId="1D452083" w14:textId="551E4379" w:rsidR="007F7DA5" w:rsidRDefault="007F7DA5" w:rsidP="007F7DA5">
      <w:pPr>
        <w:pStyle w:val="Paragraphedeliste"/>
        <w:numPr>
          <w:ilvl w:val="0"/>
          <w:numId w:val="36"/>
        </w:numPr>
        <w:spacing w:after="0" w:line="240" w:lineRule="auto"/>
      </w:pPr>
      <w:r>
        <w:t xml:space="preserve">En double-cliquant sur les blocs </w:t>
      </w:r>
      <w:r w:rsidRPr="007F7DA5">
        <w:rPr>
          <w:b/>
          <w:bCs/>
        </w:rPr>
        <w:t xml:space="preserve">paramétrer </w:t>
      </w:r>
      <w:r>
        <w:t>la sinusoïde de départ à une amplitude de 1 et une fréquence de 105 Hz. Paramétrer aussi la saturation entre -3 et 3.</w:t>
      </w:r>
    </w:p>
    <w:p w14:paraId="7FD56068" w14:textId="77777777" w:rsidR="00007316" w:rsidRDefault="007F7DA5" w:rsidP="00007316">
      <w:pPr>
        <w:pStyle w:val="Paragraphedeliste"/>
        <w:numPr>
          <w:ilvl w:val="0"/>
          <w:numId w:val="36"/>
        </w:numPr>
        <w:spacing w:after="0" w:line="240" w:lineRule="auto"/>
      </w:pPr>
      <w:r>
        <w:rPr>
          <w:noProof/>
        </w:rPr>
        <w:drawing>
          <wp:anchor distT="0" distB="0" distL="114300" distR="114300" simplePos="0" relativeHeight="251694080" behindDoc="0" locked="0" layoutInCell="1" allowOverlap="1" wp14:anchorId="0ED14BC3" wp14:editId="51348746">
            <wp:simplePos x="0" y="0"/>
            <wp:positionH relativeFrom="column">
              <wp:posOffset>3657600</wp:posOffset>
            </wp:positionH>
            <wp:positionV relativeFrom="paragraph">
              <wp:posOffset>22225</wp:posOffset>
            </wp:positionV>
            <wp:extent cx="180975" cy="180975"/>
            <wp:effectExtent l="0" t="0" r="9525" b="952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t xml:space="preserve">En allant dans les paramètres de Simulink         </w:t>
      </w:r>
      <w:r w:rsidRPr="00007316">
        <w:rPr>
          <w:b/>
          <w:bCs/>
        </w:rPr>
        <w:t>régler</w:t>
      </w:r>
      <w:r>
        <w:t xml:space="preserve"> le temps de simulation allant de 0 à 1 seconde </w:t>
      </w:r>
      <w:r w:rsidRPr="00007316">
        <w:rPr>
          <w:b/>
          <w:bCs/>
        </w:rPr>
        <w:t>régler</w:t>
      </w:r>
      <w:r>
        <w:t xml:space="preserve"> le en pas fixe à une valeur de 0.001.</w:t>
      </w:r>
    </w:p>
    <w:p w14:paraId="1F666B89" w14:textId="77777777" w:rsidR="00007316" w:rsidRDefault="007F7DA5" w:rsidP="00007316">
      <w:pPr>
        <w:pStyle w:val="Paragraphedeliste"/>
        <w:numPr>
          <w:ilvl w:val="0"/>
          <w:numId w:val="36"/>
        </w:numPr>
        <w:spacing w:after="0" w:line="240" w:lineRule="auto"/>
      </w:pPr>
      <w:r w:rsidRPr="00007316">
        <w:rPr>
          <w:b/>
          <w:bCs/>
          <w:noProof/>
        </w:rPr>
        <w:drawing>
          <wp:anchor distT="0" distB="0" distL="114300" distR="114300" simplePos="0" relativeHeight="251695104" behindDoc="0" locked="0" layoutInCell="1" allowOverlap="1" wp14:anchorId="4DA718C1" wp14:editId="1627BFD7">
            <wp:simplePos x="0" y="0"/>
            <wp:positionH relativeFrom="column">
              <wp:posOffset>2059305</wp:posOffset>
            </wp:positionH>
            <wp:positionV relativeFrom="paragraph">
              <wp:posOffset>8890</wp:posOffset>
            </wp:positionV>
            <wp:extent cx="224155" cy="212090"/>
            <wp:effectExtent l="0" t="0" r="4445"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4155" cy="212090"/>
                    </a:xfrm>
                    <a:prstGeom prst="rect">
                      <a:avLst/>
                    </a:prstGeom>
                  </pic:spPr>
                </pic:pic>
              </a:graphicData>
            </a:graphic>
            <wp14:sizeRelH relativeFrom="margin">
              <wp14:pctWidth>0</wp14:pctWidth>
            </wp14:sizeRelH>
            <wp14:sizeRelV relativeFrom="margin">
              <wp14:pctHeight>0</wp14:pctHeight>
            </wp14:sizeRelV>
          </wp:anchor>
        </w:drawing>
      </w:r>
      <w:r w:rsidRPr="00007316">
        <w:rPr>
          <w:b/>
          <w:bCs/>
        </w:rPr>
        <w:t>Cliquer</w:t>
      </w:r>
      <w:r>
        <w:t xml:space="preserve"> ensuite sur run    pour lancer la simulation. </w:t>
      </w:r>
      <w:r w:rsidRPr="00007316">
        <w:rPr>
          <w:b/>
          <w:bCs/>
        </w:rPr>
        <w:t>Observer</w:t>
      </w:r>
      <w:r>
        <w:t xml:space="preserve"> le résultat en double-cliquant sur le scope.</w:t>
      </w:r>
    </w:p>
    <w:p w14:paraId="24BA0342" w14:textId="34EA6661" w:rsidR="007F7DA5" w:rsidRDefault="007F7DA5" w:rsidP="00007316">
      <w:pPr>
        <w:pStyle w:val="Paragraphedeliste"/>
        <w:numPr>
          <w:ilvl w:val="0"/>
          <w:numId w:val="36"/>
        </w:numPr>
        <w:spacing w:after="0" w:line="240" w:lineRule="auto"/>
      </w:pPr>
      <w:r w:rsidRPr="00007316">
        <w:rPr>
          <w:b/>
          <w:bCs/>
        </w:rPr>
        <w:t>Régler</w:t>
      </w:r>
      <w:r>
        <w:t xml:space="preserve"> maintenant le gain sur 6. </w:t>
      </w:r>
      <w:r w:rsidRPr="00007316">
        <w:rPr>
          <w:b/>
          <w:bCs/>
        </w:rPr>
        <w:t>Relancer</w:t>
      </w:r>
      <w:r>
        <w:t xml:space="preserve"> la simulation et regarder de nouveau le scope.</w:t>
      </w:r>
    </w:p>
    <w:p w14:paraId="00507DAC" w14:textId="77777777" w:rsidR="00007316" w:rsidRDefault="00007316" w:rsidP="007F7DA5">
      <w:pPr>
        <w:ind w:left="709"/>
      </w:pPr>
    </w:p>
    <w:p w14:paraId="0F1BD186" w14:textId="373B3DDF" w:rsidR="007F7DA5" w:rsidRDefault="00007316" w:rsidP="00007316">
      <w:r w:rsidRPr="007F7DA5">
        <w:rPr>
          <w:u w:val="single"/>
        </w:rPr>
        <w:t xml:space="preserve">Question </w:t>
      </w:r>
      <w:r>
        <w:rPr>
          <w:u w:val="single"/>
        </w:rPr>
        <w:t>4</w:t>
      </w:r>
      <w:r w:rsidRPr="007F7DA5">
        <w:rPr>
          <w:u w:val="single"/>
        </w:rPr>
        <w:t> :</w:t>
      </w:r>
      <w:r w:rsidRPr="007F7DA5">
        <w:t xml:space="preserve"> </w:t>
      </w:r>
      <w:r w:rsidR="007F7DA5" w:rsidRPr="00007316">
        <w:rPr>
          <w:b/>
          <w:bCs/>
        </w:rPr>
        <w:t>Expliquer</w:t>
      </w:r>
      <w:r w:rsidR="007F7DA5">
        <w:t xml:space="preserve"> ce que fai</w:t>
      </w:r>
      <w:r w:rsidR="00E52DC4">
        <w:t>t</w:t>
      </w:r>
      <w:r w:rsidR="007F7DA5">
        <w:t xml:space="preserve"> ce montage.</w:t>
      </w:r>
    </w:p>
    <w:p w14:paraId="3941AD4A" w14:textId="77777777" w:rsidR="007F7DA5" w:rsidRDefault="007F7DA5" w:rsidP="007F7DA5">
      <w:pPr>
        <w:pBdr>
          <w:bottom w:val="single" w:sz="12" w:space="1" w:color="auto"/>
        </w:pBdr>
        <w:ind w:left="360"/>
      </w:pPr>
    </w:p>
    <w:p w14:paraId="1FA82018" w14:textId="5BA600F1" w:rsidR="007F7DA5" w:rsidRDefault="007F7DA5" w:rsidP="00007316">
      <w:pPr>
        <w:pStyle w:val="Paragraphedeliste"/>
        <w:numPr>
          <w:ilvl w:val="0"/>
          <w:numId w:val="37"/>
        </w:numPr>
        <w:spacing w:after="0" w:line="240" w:lineRule="auto"/>
      </w:pPr>
      <w:r w:rsidRPr="00007316">
        <w:rPr>
          <w:b/>
          <w:bCs/>
        </w:rPr>
        <w:t>Réaliser</w:t>
      </w:r>
      <w:r>
        <w:t xml:space="preserve"> le schéma ci-dessous :</w:t>
      </w:r>
    </w:p>
    <w:p w14:paraId="0FE3F69D" w14:textId="0A7F040E" w:rsidR="007F7DA5" w:rsidRDefault="00E52DC4" w:rsidP="007F7DA5">
      <w:r w:rsidRPr="00007316">
        <w:rPr>
          <w:b/>
          <w:bCs/>
          <w:noProof/>
        </w:rPr>
        <w:drawing>
          <wp:anchor distT="0" distB="0" distL="114300" distR="114300" simplePos="0" relativeHeight="251696128" behindDoc="0" locked="0" layoutInCell="1" allowOverlap="1" wp14:anchorId="68B114E1" wp14:editId="23E11255">
            <wp:simplePos x="0" y="0"/>
            <wp:positionH relativeFrom="page">
              <wp:posOffset>970280</wp:posOffset>
            </wp:positionH>
            <wp:positionV relativeFrom="paragraph">
              <wp:posOffset>63500</wp:posOffset>
            </wp:positionV>
            <wp:extent cx="5620385" cy="2835910"/>
            <wp:effectExtent l="0" t="0" r="0" b="254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20385" cy="2835910"/>
                    </a:xfrm>
                    <a:prstGeom prst="rect">
                      <a:avLst/>
                    </a:prstGeom>
                  </pic:spPr>
                </pic:pic>
              </a:graphicData>
            </a:graphic>
            <wp14:sizeRelH relativeFrom="margin">
              <wp14:pctWidth>0</wp14:pctWidth>
            </wp14:sizeRelH>
            <wp14:sizeRelV relativeFrom="margin">
              <wp14:pctHeight>0</wp14:pctHeight>
            </wp14:sizeRelV>
          </wp:anchor>
        </w:drawing>
      </w:r>
    </w:p>
    <w:p w14:paraId="244185EA" w14:textId="77777777" w:rsidR="00E52DC4" w:rsidRDefault="00E52DC4" w:rsidP="007F7DA5">
      <w:pPr>
        <w:rPr>
          <w:b/>
          <w:bCs/>
          <w:u w:val="single"/>
        </w:rPr>
      </w:pPr>
    </w:p>
    <w:p w14:paraId="2633B0B3" w14:textId="77777777" w:rsidR="00E52DC4" w:rsidRDefault="00E52DC4" w:rsidP="007F7DA5">
      <w:pPr>
        <w:rPr>
          <w:b/>
          <w:bCs/>
          <w:u w:val="single"/>
        </w:rPr>
      </w:pPr>
    </w:p>
    <w:p w14:paraId="52E1569D" w14:textId="77777777" w:rsidR="00E52DC4" w:rsidRDefault="00E52DC4" w:rsidP="007F7DA5">
      <w:pPr>
        <w:rPr>
          <w:b/>
          <w:bCs/>
          <w:u w:val="single"/>
        </w:rPr>
      </w:pPr>
    </w:p>
    <w:p w14:paraId="7AF0EC66" w14:textId="77777777" w:rsidR="00E52DC4" w:rsidRDefault="00E52DC4" w:rsidP="007F7DA5">
      <w:pPr>
        <w:rPr>
          <w:b/>
          <w:bCs/>
          <w:u w:val="single"/>
        </w:rPr>
      </w:pPr>
    </w:p>
    <w:p w14:paraId="2064C90E" w14:textId="77777777" w:rsidR="00E52DC4" w:rsidRDefault="00E52DC4" w:rsidP="007F7DA5">
      <w:pPr>
        <w:rPr>
          <w:b/>
          <w:bCs/>
          <w:u w:val="single"/>
        </w:rPr>
      </w:pPr>
    </w:p>
    <w:p w14:paraId="70E9AC21" w14:textId="77777777" w:rsidR="00E52DC4" w:rsidRDefault="00E52DC4" w:rsidP="007F7DA5">
      <w:pPr>
        <w:rPr>
          <w:b/>
          <w:bCs/>
          <w:u w:val="single"/>
        </w:rPr>
      </w:pPr>
    </w:p>
    <w:p w14:paraId="15EB6E50" w14:textId="77777777" w:rsidR="00E52DC4" w:rsidRDefault="00E52DC4" w:rsidP="007F7DA5">
      <w:pPr>
        <w:rPr>
          <w:b/>
          <w:bCs/>
          <w:u w:val="single"/>
        </w:rPr>
      </w:pPr>
    </w:p>
    <w:p w14:paraId="36096524" w14:textId="77777777" w:rsidR="00E52DC4" w:rsidRDefault="00E52DC4" w:rsidP="007F7DA5">
      <w:pPr>
        <w:rPr>
          <w:b/>
          <w:bCs/>
          <w:u w:val="single"/>
        </w:rPr>
      </w:pPr>
    </w:p>
    <w:p w14:paraId="3778B0DD" w14:textId="24992916" w:rsidR="007F7DA5" w:rsidRDefault="007F7DA5" w:rsidP="007F7DA5">
      <w:r w:rsidRPr="00E52DC4">
        <w:rPr>
          <w:b/>
          <w:bCs/>
          <w:u w:val="single"/>
        </w:rPr>
        <w:t>REMARQUE :</w:t>
      </w:r>
      <w:r>
        <w:t xml:space="preserve"> Pour dédoubler une connexion, clic droit sur le point d’intersection à créer.</w:t>
      </w:r>
    </w:p>
    <w:p w14:paraId="2A89600F" w14:textId="4CCB76B1" w:rsidR="007F7DA5" w:rsidRDefault="007F7DA5" w:rsidP="007F7DA5">
      <w:pPr>
        <w:pStyle w:val="Paragraphedeliste"/>
        <w:numPr>
          <w:ilvl w:val="0"/>
          <w:numId w:val="37"/>
        </w:numPr>
        <w:spacing w:after="0" w:line="240" w:lineRule="auto"/>
      </w:pPr>
      <w:r w:rsidRPr="00E52DC4">
        <w:rPr>
          <w:b/>
          <w:bCs/>
        </w:rPr>
        <w:t>Régler</w:t>
      </w:r>
      <w:r>
        <w:t xml:space="preserve"> l’amplitude du signa</w:t>
      </w:r>
      <w:r w:rsidR="00E52DC4">
        <w:t>l</w:t>
      </w:r>
      <w:r>
        <w:t xml:space="preserve"> d’entrée à 3 avec une fréquence de 105 Hz. </w:t>
      </w:r>
      <w:r w:rsidRPr="00E52DC4">
        <w:rPr>
          <w:b/>
          <w:bCs/>
        </w:rPr>
        <w:t>Régler</w:t>
      </w:r>
      <w:r>
        <w:t xml:space="preserve"> le gain à 10000, les limites de saturation à -5/5 ainsi que la constante à 2. Le temps d’exécution reste le même. </w:t>
      </w:r>
      <w:r w:rsidRPr="00E52DC4">
        <w:rPr>
          <w:b/>
          <w:bCs/>
        </w:rPr>
        <w:t>Lancer</w:t>
      </w:r>
      <w:r>
        <w:t xml:space="preserve"> la simulation et </w:t>
      </w:r>
      <w:r w:rsidRPr="00E52DC4">
        <w:rPr>
          <w:b/>
          <w:bCs/>
        </w:rPr>
        <w:t xml:space="preserve">observer </w:t>
      </w:r>
      <w:r>
        <w:t xml:space="preserve">le scope. </w:t>
      </w:r>
    </w:p>
    <w:p w14:paraId="34953680" w14:textId="5BDF9DC9" w:rsidR="00E52DC4" w:rsidRDefault="00E52DC4" w:rsidP="00E52DC4">
      <w:pPr>
        <w:spacing w:after="0" w:line="240" w:lineRule="auto"/>
      </w:pPr>
    </w:p>
    <w:p w14:paraId="3B17586D" w14:textId="446F8B47" w:rsidR="00E52DC4" w:rsidRDefault="00E52DC4" w:rsidP="00E52DC4">
      <w:r w:rsidRPr="007F7DA5">
        <w:rPr>
          <w:u w:val="single"/>
        </w:rPr>
        <w:t xml:space="preserve">Question </w:t>
      </w:r>
      <w:r>
        <w:rPr>
          <w:u w:val="single"/>
        </w:rPr>
        <w:t>5</w:t>
      </w:r>
      <w:r w:rsidRPr="007F7DA5">
        <w:rPr>
          <w:u w:val="single"/>
        </w:rPr>
        <w:t> :</w:t>
      </w:r>
      <w:r w:rsidRPr="007F7DA5">
        <w:t xml:space="preserve"> </w:t>
      </w:r>
      <w:r w:rsidRPr="00007316">
        <w:rPr>
          <w:b/>
          <w:bCs/>
        </w:rPr>
        <w:t>Expliquer</w:t>
      </w:r>
      <w:r>
        <w:t xml:space="preserve"> ce que fai</w:t>
      </w:r>
      <w:r>
        <w:t>t</w:t>
      </w:r>
      <w:r>
        <w:t xml:space="preserve"> ce montage.</w:t>
      </w:r>
    </w:p>
    <w:p w14:paraId="2CB51C9C" w14:textId="67B536A5" w:rsidR="00E52DC4" w:rsidRDefault="00E52DC4" w:rsidP="00E52DC4">
      <w:pPr>
        <w:spacing w:after="0" w:line="240" w:lineRule="auto"/>
      </w:pPr>
    </w:p>
    <w:p w14:paraId="2DFE500E" w14:textId="1051E315" w:rsidR="00E52DC4" w:rsidRDefault="00E52DC4" w:rsidP="00E52DC4">
      <w:pPr>
        <w:spacing w:after="0" w:line="240" w:lineRule="auto"/>
      </w:pPr>
    </w:p>
    <w:p w14:paraId="308166BC" w14:textId="77777777" w:rsidR="00E52DC4" w:rsidRDefault="00E52DC4" w:rsidP="00E52DC4">
      <w:pPr>
        <w:spacing w:after="0" w:line="240" w:lineRule="auto"/>
      </w:pPr>
    </w:p>
    <w:p w14:paraId="6034AAE1" w14:textId="1E4041BA" w:rsidR="00E52DC4" w:rsidRDefault="007F7DA5" w:rsidP="00D92B3B">
      <w:pPr>
        <w:pStyle w:val="Paragraphedeliste"/>
        <w:numPr>
          <w:ilvl w:val="0"/>
          <w:numId w:val="37"/>
        </w:numPr>
        <w:spacing w:after="0" w:line="240" w:lineRule="auto"/>
      </w:pPr>
      <w:r w:rsidRPr="00E52DC4">
        <w:rPr>
          <w:b/>
          <w:bCs/>
        </w:rPr>
        <w:t xml:space="preserve">Modifier </w:t>
      </w:r>
      <w:r>
        <w:t xml:space="preserve">la constante à 0. </w:t>
      </w:r>
      <w:r w:rsidRPr="00E52DC4">
        <w:rPr>
          <w:b/>
          <w:bCs/>
        </w:rPr>
        <w:t>Relancer</w:t>
      </w:r>
      <w:r>
        <w:t xml:space="preserve"> la simulation. </w:t>
      </w:r>
      <w:r w:rsidRPr="00E52DC4">
        <w:rPr>
          <w:b/>
          <w:bCs/>
        </w:rPr>
        <w:t xml:space="preserve">Comparer </w:t>
      </w:r>
      <w:r>
        <w:t xml:space="preserve">vos deux résultats. </w:t>
      </w:r>
    </w:p>
    <w:p w14:paraId="22263106" w14:textId="77777777" w:rsidR="00E52DC4" w:rsidRDefault="00E52DC4" w:rsidP="00E52DC4">
      <w:pPr>
        <w:spacing w:after="0" w:line="240" w:lineRule="auto"/>
      </w:pPr>
    </w:p>
    <w:p w14:paraId="1D12354A" w14:textId="31B19A64" w:rsidR="00E52DC4" w:rsidRDefault="00E52DC4" w:rsidP="00E52DC4">
      <w:r w:rsidRPr="007F7DA5">
        <w:rPr>
          <w:u w:val="single"/>
        </w:rPr>
        <w:t xml:space="preserve">Question </w:t>
      </w:r>
      <w:r>
        <w:rPr>
          <w:u w:val="single"/>
        </w:rPr>
        <w:t>6</w:t>
      </w:r>
      <w:r w:rsidRPr="007F7DA5">
        <w:rPr>
          <w:u w:val="single"/>
        </w:rPr>
        <w:t> :</w:t>
      </w:r>
      <w:r w:rsidRPr="007F7DA5">
        <w:t xml:space="preserve"> </w:t>
      </w:r>
      <w:r w:rsidRPr="00007316">
        <w:rPr>
          <w:b/>
          <w:bCs/>
        </w:rPr>
        <w:t>Expliquer</w:t>
      </w:r>
      <w:r>
        <w:t xml:space="preserve"> </w:t>
      </w:r>
      <w:r>
        <w:t>le rôle de cette constante.</w:t>
      </w:r>
    </w:p>
    <w:p w14:paraId="32E883BA" w14:textId="77777777" w:rsidR="00E52DC4" w:rsidRDefault="00E52DC4" w:rsidP="00E52DC4">
      <w:pPr>
        <w:spacing w:after="0" w:line="240" w:lineRule="auto"/>
      </w:pPr>
    </w:p>
    <w:p w14:paraId="50525D25" w14:textId="77777777" w:rsidR="007F7DA5" w:rsidRDefault="007F7DA5" w:rsidP="00E52DC4">
      <w:pPr>
        <w:pStyle w:val="Titre2"/>
      </w:pPr>
    </w:p>
    <w:p w14:paraId="02CC3B19" w14:textId="77777777" w:rsidR="007F7DA5" w:rsidRDefault="007F7DA5" w:rsidP="00E52DC4">
      <w:pPr>
        <w:pStyle w:val="Titre2"/>
      </w:pPr>
      <w:r w:rsidRPr="00FE5686">
        <w:t>Echantillonneur</w:t>
      </w:r>
    </w:p>
    <w:p w14:paraId="7003DBB6" w14:textId="7326091C" w:rsidR="007F7DA5" w:rsidRDefault="00E52DC4" w:rsidP="00E52DC4">
      <w:pPr>
        <w:pStyle w:val="Paragraphedeliste"/>
        <w:numPr>
          <w:ilvl w:val="0"/>
          <w:numId w:val="37"/>
        </w:numPr>
        <w:spacing w:after="0" w:line="240" w:lineRule="auto"/>
      </w:pPr>
      <w:r>
        <w:t xml:space="preserve">Toujours sur Simulink, </w:t>
      </w:r>
      <w:r w:rsidRPr="00E52DC4">
        <w:rPr>
          <w:b/>
          <w:bCs/>
        </w:rPr>
        <w:t>f</w:t>
      </w:r>
      <w:r w:rsidR="007F7DA5" w:rsidRPr="00E52DC4">
        <w:rPr>
          <w:b/>
          <w:bCs/>
        </w:rPr>
        <w:t>ai</w:t>
      </w:r>
      <w:r w:rsidRPr="00E52DC4">
        <w:rPr>
          <w:b/>
          <w:bCs/>
        </w:rPr>
        <w:t>re</w:t>
      </w:r>
      <w:r w:rsidR="007F7DA5" w:rsidRPr="00E52DC4">
        <w:rPr>
          <w:b/>
          <w:bCs/>
        </w:rPr>
        <w:t xml:space="preserve"> </w:t>
      </w:r>
      <w:r w:rsidR="007F7DA5">
        <w:t xml:space="preserve">un montage permettant d’obtenir le même graphique que celui de la question </w:t>
      </w:r>
      <w:r>
        <w:t>2</w:t>
      </w:r>
      <w:r w:rsidR="007F7DA5">
        <w:t xml:space="preserve"> avec y1, y2 et y3. </w:t>
      </w:r>
      <w:r w:rsidR="007F7DA5" w:rsidRPr="00E52DC4">
        <w:rPr>
          <w:b/>
          <w:bCs/>
        </w:rPr>
        <w:t>Simuler</w:t>
      </w:r>
      <w:r w:rsidR="007F7DA5">
        <w:t xml:space="preserve"> votre montage pour </w:t>
      </w:r>
      <w:r w:rsidR="007F7DA5" w:rsidRPr="00E52DC4">
        <w:rPr>
          <w:b/>
          <w:bCs/>
        </w:rPr>
        <w:t xml:space="preserve">vérifier </w:t>
      </w:r>
      <w:r w:rsidR="007F7DA5">
        <w:t>son bon fonctionnement.</w:t>
      </w:r>
    </w:p>
    <w:p w14:paraId="265D4D13" w14:textId="77777777" w:rsidR="00E52DC4" w:rsidRDefault="007F7DA5" w:rsidP="00E52DC4">
      <w:pPr>
        <w:pStyle w:val="Paragraphedeliste"/>
        <w:numPr>
          <w:ilvl w:val="0"/>
          <w:numId w:val="37"/>
        </w:numPr>
        <w:spacing w:after="0" w:line="240" w:lineRule="auto"/>
      </w:pPr>
      <w:r w:rsidRPr="00E52DC4">
        <w:rPr>
          <w:b/>
          <w:bCs/>
        </w:rPr>
        <w:t xml:space="preserve">Dupliquer </w:t>
      </w:r>
      <w:r w:rsidR="00E52DC4">
        <w:t xml:space="preserve">le signal </w:t>
      </w:r>
      <w:r>
        <w:t>y3 pour ajouter un bloc « </w:t>
      </w:r>
      <w:proofErr w:type="spellStart"/>
      <w:r>
        <w:t>quantizer</w:t>
      </w:r>
      <w:proofErr w:type="spellEnd"/>
      <w:r>
        <w:t> » sur l’un avec en paramètre un « </w:t>
      </w:r>
      <w:proofErr w:type="spellStart"/>
      <w:r>
        <w:t>quantization</w:t>
      </w:r>
      <w:proofErr w:type="spellEnd"/>
      <w:r>
        <w:t xml:space="preserve"> </w:t>
      </w:r>
      <w:proofErr w:type="spellStart"/>
      <w:r>
        <w:t>interval</w:t>
      </w:r>
      <w:proofErr w:type="spellEnd"/>
      <w:r>
        <w:t> » de 0</w:t>
      </w:r>
      <w:r w:rsidR="00E52DC4">
        <w:t>.</w:t>
      </w:r>
      <w:r>
        <w:t xml:space="preserve">3. </w:t>
      </w:r>
      <w:r w:rsidRPr="00E52DC4">
        <w:rPr>
          <w:b/>
          <w:bCs/>
        </w:rPr>
        <w:t>Simule</w:t>
      </w:r>
      <w:r w:rsidR="00E52DC4" w:rsidRPr="00E52DC4">
        <w:rPr>
          <w:b/>
          <w:bCs/>
        </w:rPr>
        <w:t>r</w:t>
      </w:r>
      <w:r>
        <w:t xml:space="preserve"> </w:t>
      </w:r>
      <w:r w:rsidR="00E52DC4">
        <w:t>le</w:t>
      </w:r>
      <w:r>
        <w:t xml:space="preserve"> montage. </w:t>
      </w:r>
    </w:p>
    <w:p w14:paraId="22D35108" w14:textId="77777777" w:rsidR="00E52DC4" w:rsidRDefault="00E52DC4" w:rsidP="00E52DC4">
      <w:pPr>
        <w:spacing w:after="0" w:line="240" w:lineRule="auto"/>
      </w:pPr>
    </w:p>
    <w:p w14:paraId="4BA44A03" w14:textId="64B5F8AB" w:rsidR="00E52DC4" w:rsidRDefault="00E52DC4" w:rsidP="00E52DC4">
      <w:r w:rsidRPr="007F7DA5">
        <w:rPr>
          <w:u w:val="single"/>
        </w:rPr>
        <w:t xml:space="preserve">Question </w:t>
      </w:r>
      <w:r>
        <w:rPr>
          <w:u w:val="single"/>
        </w:rPr>
        <w:t>7</w:t>
      </w:r>
      <w:r w:rsidRPr="007F7DA5">
        <w:rPr>
          <w:u w:val="single"/>
        </w:rPr>
        <w:t> :</w:t>
      </w:r>
      <w:r w:rsidRPr="007F7DA5">
        <w:t xml:space="preserve"> </w:t>
      </w:r>
      <w:r w:rsidRPr="00007316">
        <w:rPr>
          <w:b/>
          <w:bCs/>
        </w:rPr>
        <w:t>Expliquer</w:t>
      </w:r>
      <w:r>
        <w:t xml:space="preserve"> le rôle d</w:t>
      </w:r>
      <w:r>
        <w:t>u bloc « </w:t>
      </w:r>
      <w:proofErr w:type="spellStart"/>
      <w:r>
        <w:t>quantizer</w:t>
      </w:r>
      <w:proofErr w:type="spellEnd"/>
      <w:r>
        <w:t> ».</w:t>
      </w:r>
    </w:p>
    <w:p w14:paraId="2D8A43BF" w14:textId="77777777" w:rsidR="007F7DA5" w:rsidRDefault="007F7DA5" w:rsidP="007F7DA5">
      <w:pPr>
        <w:pStyle w:val="Paragraphedeliste"/>
      </w:pPr>
    </w:p>
    <w:p w14:paraId="1975F856" w14:textId="77777777" w:rsidR="00E52DC4" w:rsidRDefault="00E52DC4" w:rsidP="00E52DC4">
      <w:pPr>
        <w:spacing w:after="0" w:line="240" w:lineRule="auto"/>
      </w:pPr>
    </w:p>
    <w:p w14:paraId="5FF3D0D0" w14:textId="3D43D3FF" w:rsidR="007F7DA5" w:rsidRDefault="00E52DC4" w:rsidP="00E52DC4">
      <w:pPr>
        <w:spacing w:after="0" w:line="240" w:lineRule="auto"/>
      </w:pPr>
      <w:r w:rsidRPr="007F7DA5">
        <w:rPr>
          <w:u w:val="single"/>
        </w:rPr>
        <w:lastRenderedPageBreak/>
        <w:t xml:space="preserve">Question </w:t>
      </w:r>
      <w:r>
        <w:rPr>
          <w:u w:val="single"/>
        </w:rPr>
        <w:t>8</w:t>
      </w:r>
      <w:r w:rsidRPr="007F7DA5">
        <w:rPr>
          <w:u w:val="single"/>
        </w:rPr>
        <w:t> :</w:t>
      </w:r>
      <w:r w:rsidRPr="007F7DA5">
        <w:t xml:space="preserve"> </w:t>
      </w:r>
      <w:r w:rsidRPr="007F7DA5">
        <w:rPr>
          <w:b/>
          <w:bCs/>
        </w:rPr>
        <w:t>Copier-coller</w:t>
      </w:r>
      <w:r w:rsidRPr="007F7DA5">
        <w:t xml:space="preserve"> </w:t>
      </w:r>
      <w:r>
        <w:t xml:space="preserve">la capture d’écran du </w:t>
      </w:r>
      <w:r>
        <w:t xml:space="preserve">scope obtenu et </w:t>
      </w:r>
      <w:r w:rsidRPr="00E52DC4">
        <w:rPr>
          <w:b/>
          <w:bCs/>
        </w:rPr>
        <w:t>d</w:t>
      </w:r>
      <w:r w:rsidR="007F7DA5" w:rsidRPr="00E52DC4">
        <w:rPr>
          <w:b/>
          <w:bCs/>
        </w:rPr>
        <w:t>onner</w:t>
      </w:r>
      <w:r w:rsidR="007F7DA5">
        <w:t xml:space="preserve"> la description de chaque courbe de différente couleur. </w:t>
      </w:r>
    </w:p>
    <w:p w14:paraId="279E9E65" w14:textId="11A80F7D" w:rsidR="007F7DA5" w:rsidRDefault="007F7DA5" w:rsidP="007F7DA5">
      <w:pPr>
        <w:pStyle w:val="Paragraphedeliste"/>
      </w:pPr>
    </w:p>
    <w:p w14:paraId="7766E0D5" w14:textId="77777777" w:rsidR="00DE38A6" w:rsidRDefault="00DE38A6" w:rsidP="007F7DA5">
      <w:pPr>
        <w:pStyle w:val="Paragraphedeliste"/>
      </w:pPr>
    </w:p>
    <w:p w14:paraId="04A936F3" w14:textId="316F3098" w:rsidR="007F7DA5" w:rsidRDefault="00DE38A6" w:rsidP="00DE38A6">
      <w:pPr>
        <w:spacing w:after="0" w:line="240" w:lineRule="auto"/>
      </w:pPr>
      <w:r w:rsidRPr="00DE38A6">
        <w:rPr>
          <w:u w:val="single"/>
        </w:rPr>
        <w:t>Question 9 :</w:t>
      </w:r>
      <w:r>
        <w:t xml:space="preserve"> </w:t>
      </w:r>
      <w:r w:rsidRPr="00DE38A6">
        <w:rPr>
          <w:b/>
          <w:bCs/>
        </w:rPr>
        <w:t xml:space="preserve">Expliquer </w:t>
      </w:r>
      <w:r>
        <w:t>le rôle du paramètre « </w:t>
      </w:r>
      <w:proofErr w:type="spellStart"/>
      <w:r>
        <w:t>quantization</w:t>
      </w:r>
      <w:proofErr w:type="spellEnd"/>
      <w:r>
        <w:t xml:space="preserve"> </w:t>
      </w:r>
      <w:proofErr w:type="spellStart"/>
      <w:r>
        <w:t>interval</w:t>
      </w:r>
      <w:proofErr w:type="spellEnd"/>
      <w:r>
        <w:t> ».</w:t>
      </w:r>
    </w:p>
    <w:p w14:paraId="6AADAD11" w14:textId="77777777" w:rsidR="007F7DA5" w:rsidRDefault="007F7DA5" w:rsidP="007F7DA5"/>
    <w:p w14:paraId="23D54623" w14:textId="77777777" w:rsidR="007F7DA5" w:rsidRDefault="007F7DA5" w:rsidP="007F7DA5"/>
    <w:p w14:paraId="47F061D7" w14:textId="77777777" w:rsidR="007F7DA5" w:rsidRPr="00FE5686" w:rsidRDefault="007F7DA5" w:rsidP="007F7DA5"/>
    <w:p w14:paraId="7AED8CF9" w14:textId="77777777" w:rsidR="007F7DA5" w:rsidRDefault="007F7DA5" w:rsidP="007F7DA5"/>
    <w:p w14:paraId="201D551F" w14:textId="20574F3E" w:rsidR="00616203" w:rsidRDefault="00616203" w:rsidP="00F62B76"/>
    <w:sectPr w:rsidR="00616203" w:rsidSect="00B647F2">
      <w:headerReference w:type="default" r:id="rId14"/>
      <w:footerReference w:type="default" r:id="rId15"/>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898F" w14:textId="77777777" w:rsidR="00354CC0" w:rsidRDefault="00354CC0" w:rsidP="00B647F2">
      <w:r>
        <w:separator/>
      </w:r>
    </w:p>
  </w:endnote>
  <w:endnote w:type="continuationSeparator" w:id="0">
    <w:p w14:paraId="584B1C39" w14:textId="77777777" w:rsidR="00354CC0" w:rsidRDefault="00354CC0"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BB45" w14:textId="19052A94" w:rsidR="00F40E10" w:rsidRDefault="00F40E10" w:rsidP="00B647F2">
    <w:pPr>
      <w:pStyle w:val="Pieddepage"/>
    </w:pPr>
    <w:r>
      <w:rPr>
        <w:noProof/>
        <w:color w:val="808080" w:themeColor="background1" w:themeShade="80"/>
      </w:rPr>
      <mc:AlternateContent>
        <mc:Choice Requires="wpg">
          <w:drawing>
            <wp:anchor distT="0" distB="0" distL="0" distR="0" simplePos="0" relativeHeight="251665408" behindDoc="0" locked="0" layoutInCell="1" allowOverlap="1" wp14:anchorId="660CA287" wp14:editId="6E5A48B6">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F40E10" w:rsidRPr="00F40E10" w:rsidRDefault="00F40E10" w:rsidP="00B647F2"/>
                          <w:p w14:paraId="42E4F203" w14:textId="77777777" w:rsidR="00F40E10" w:rsidRDefault="00F40E10"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30"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">
              <v:rect id="Rectangle 38" o:spid="_x0000_s1031"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2"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F40E10" w:rsidRPr="00F40E10" w:rsidRDefault="00F40E10" w:rsidP="00B647F2"/>
                    <w:p w14:paraId="42E4F203" w14:textId="77777777" w:rsidR="00F40E10" w:rsidRDefault="00F40E10" w:rsidP="00B647F2"/>
                  </w:txbxContent>
                </v:textbox>
              </v:shape>
              <w10:wrap type="square" anchorx="margin" anchory="margin"/>
            </v:group>
          </w:pict>
        </mc:Fallback>
      </mc:AlternateContent>
    </w:r>
    <w:r>
      <w:rPr>
        <w:noProof/>
      </w:rPr>
      <mc:AlternateContent>
        <mc:Choice Requires="wps">
          <w:drawing>
            <wp:anchor distT="0" distB="0" distL="0" distR="0" simplePos="0" relativeHeight="251664384" behindDoc="0" locked="0" layoutInCell="1" allowOverlap="1" wp14:anchorId="33DAC14E" wp14:editId="763F378B">
              <wp:simplePos x="0" y="0"/>
              <wp:positionH relativeFrom="rightMargin">
                <wp:posOffset>-121285</wp:posOffset>
              </wp:positionH>
              <wp:positionV relativeFrom="bottomMargin">
                <wp:posOffset>170815</wp:posOffset>
              </wp:positionV>
              <wp:extent cx="5810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5810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F40E10" w:rsidRPr="00B647F2" w:rsidRDefault="00F40E10"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33" style="position:absolute;left:0;text-align:left;margin-left:-9.55pt;margin-top:13.45pt;width:45.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" fillcolor="black [3213]" stroked="f" strokeweight="3pt">
              <v:textbox>
                <w:txbxContent>
                  <w:p w14:paraId="02AD9AA7" w14:textId="1CD6C4B5" w:rsidR="00F40E10" w:rsidRPr="00B647F2" w:rsidRDefault="00F40E10"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2ED83" w14:textId="77777777" w:rsidR="00354CC0" w:rsidRDefault="00354CC0" w:rsidP="00B647F2">
      <w:r>
        <w:separator/>
      </w:r>
    </w:p>
  </w:footnote>
  <w:footnote w:type="continuationSeparator" w:id="0">
    <w:p w14:paraId="5641BFAC" w14:textId="77777777" w:rsidR="00354CC0" w:rsidRDefault="00354CC0"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2FC4" w14:textId="2F61E092" w:rsidR="00B50275" w:rsidRDefault="00B50275"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B50275" w:rsidRPr="00B50275" w:rsidRDefault="00B50275"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27"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" o:allowincell="f" filled="f" stroked="f">
              <v:textbox inset=",0,,0">
                <w:txbxContent>
                  <w:p w14:paraId="66195D7B" w14:textId="45C26CD5" w:rsidR="00B50275" w:rsidRPr="00B50275" w:rsidRDefault="00B50275"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5019B9" w:rsidRDefault="005019B9"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28"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" o:allowincell="f" fillcolor="#9bb3e9 [1945]" stroked="f">
              <v:textbox inset=",0,,0">
                <w:txbxContent>
                  <w:p w14:paraId="4D91E584" w14:textId="75C5B4C1" w:rsidR="005019B9" w:rsidRDefault="005019B9"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5019B9" w:rsidRPr="00B50275" w:rsidRDefault="006C6092" w:rsidP="00B647F2">
                              <w:r>
                                <w:t xml:space="preserve">Etude </w:t>
                              </w:r>
                              <w:r w:rsidR="00B341AA">
                                <w:t>expérimentale</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29"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" o:allowincell="f" filled="f" stroked="f">
              <v:textbox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5019B9" w:rsidRPr="00B50275" w:rsidRDefault="006C6092" w:rsidP="00B647F2">
                        <w:r>
                          <w:t xml:space="preserve">Etude </w:t>
                        </w:r>
                        <w:r w:rsidR="00B341AA">
                          <w:t>expérimentale</w:t>
                        </w:r>
                      </w:p>
                    </w:sdtContent>
                  </w:sdt>
                </w:txbxContent>
              </v:textbox>
              <w10:wrap anchorx="margin" anchory="margin"/>
            </v:shape>
          </w:pict>
        </mc:Fallback>
      </mc:AlternateContent>
    </w:r>
  </w:p>
  <w:p w14:paraId="297439E9" w14:textId="77777777" w:rsidR="00B647F2" w:rsidRPr="00B647F2" w:rsidRDefault="00B647F2" w:rsidP="00B647F2">
    <w:pPr>
      <w:pStyle w:val="En-tte"/>
      <w:rPr>
        <w:sz w:val="2"/>
        <w:szCs w:val="2"/>
      </w:rPr>
    </w:pPr>
  </w:p>
  <w:p w14:paraId="404B5158" w14:textId="77777777" w:rsidR="00B50275" w:rsidRDefault="00B50275" w:rsidP="00B6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959"/>
    <w:multiLevelType w:val="hybridMultilevel"/>
    <w:tmpl w:val="5B1A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637FA"/>
    <w:multiLevelType w:val="hybridMultilevel"/>
    <w:tmpl w:val="7B1E9A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659C5"/>
    <w:multiLevelType w:val="hybridMultilevel"/>
    <w:tmpl w:val="139EF42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B4FF1"/>
    <w:multiLevelType w:val="hybridMultilevel"/>
    <w:tmpl w:val="D81C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67F2C"/>
    <w:multiLevelType w:val="hybridMultilevel"/>
    <w:tmpl w:val="6A8CF4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102D7"/>
    <w:multiLevelType w:val="hybridMultilevel"/>
    <w:tmpl w:val="57385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3564A"/>
    <w:multiLevelType w:val="hybridMultilevel"/>
    <w:tmpl w:val="4F1E8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941B07"/>
    <w:multiLevelType w:val="hybridMultilevel"/>
    <w:tmpl w:val="86B8ABFE"/>
    <w:lvl w:ilvl="0" w:tplc="85580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6A1325"/>
    <w:multiLevelType w:val="hybridMultilevel"/>
    <w:tmpl w:val="6284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CD5C2E"/>
    <w:multiLevelType w:val="hybridMultilevel"/>
    <w:tmpl w:val="A1B8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E1D6D"/>
    <w:multiLevelType w:val="hybridMultilevel"/>
    <w:tmpl w:val="2730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3125C6"/>
    <w:multiLevelType w:val="hybridMultilevel"/>
    <w:tmpl w:val="AD96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6C5E3A"/>
    <w:multiLevelType w:val="hybridMultilevel"/>
    <w:tmpl w:val="016A9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E44358"/>
    <w:multiLevelType w:val="hybridMultilevel"/>
    <w:tmpl w:val="86A4A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B110A"/>
    <w:multiLevelType w:val="hybridMultilevel"/>
    <w:tmpl w:val="D96A7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511F0B"/>
    <w:multiLevelType w:val="hybridMultilevel"/>
    <w:tmpl w:val="2442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C85B38"/>
    <w:multiLevelType w:val="hybridMultilevel"/>
    <w:tmpl w:val="80ACB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85207D"/>
    <w:multiLevelType w:val="hybridMultilevel"/>
    <w:tmpl w:val="4A9A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E71B34"/>
    <w:multiLevelType w:val="hybridMultilevel"/>
    <w:tmpl w:val="A180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711E0E"/>
    <w:multiLevelType w:val="hybridMultilevel"/>
    <w:tmpl w:val="7CB6D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EB7C80"/>
    <w:multiLevelType w:val="hybridMultilevel"/>
    <w:tmpl w:val="FC2CD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5E2806"/>
    <w:multiLevelType w:val="hybridMultilevel"/>
    <w:tmpl w:val="FA4E274C"/>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CF03C1"/>
    <w:multiLevelType w:val="hybridMultilevel"/>
    <w:tmpl w:val="1D74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73343"/>
    <w:multiLevelType w:val="hybridMultilevel"/>
    <w:tmpl w:val="C7E07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0A0FFA"/>
    <w:multiLevelType w:val="hybridMultilevel"/>
    <w:tmpl w:val="5882D2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9822261"/>
    <w:multiLevelType w:val="hybridMultilevel"/>
    <w:tmpl w:val="2374606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5A757915"/>
    <w:multiLevelType w:val="hybridMultilevel"/>
    <w:tmpl w:val="E5BA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A66DA9"/>
    <w:multiLevelType w:val="hybridMultilevel"/>
    <w:tmpl w:val="D36A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924037"/>
    <w:multiLevelType w:val="hybridMultilevel"/>
    <w:tmpl w:val="862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DC7A48"/>
    <w:multiLevelType w:val="hybridMultilevel"/>
    <w:tmpl w:val="B1F6B3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8E2A16"/>
    <w:multiLevelType w:val="hybridMultilevel"/>
    <w:tmpl w:val="8D9E8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A71884"/>
    <w:multiLevelType w:val="hybridMultilevel"/>
    <w:tmpl w:val="69961D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EE57B5"/>
    <w:multiLevelType w:val="hybridMultilevel"/>
    <w:tmpl w:val="8B023E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D4754F"/>
    <w:multiLevelType w:val="hybridMultilevel"/>
    <w:tmpl w:val="4798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45C17"/>
    <w:multiLevelType w:val="hybridMultilevel"/>
    <w:tmpl w:val="70C6E4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5" w15:restartNumberingAfterBreak="0">
    <w:nsid w:val="7D3E7BBC"/>
    <w:multiLevelType w:val="hybridMultilevel"/>
    <w:tmpl w:val="29E6B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916A76"/>
    <w:multiLevelType w:val="hybridMultilevel"/>
    <w:tmpl w:val="EAC8C0D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7"/>
  </w:num>
  <w:num w:numId="3">
    <w:abstractNumId w:val="1"/>
  </w:num>
  <w:num w:numId="4">
    <w:abstractNumId w:val="2"/>
  </w:num>
  <w:num w:numId="5">
    <w:abstractNumId w:val="35"/>
  </w:num>
  <w:num w:numId="6">
    <w:abstractNumId w:val="17"/>
  </w:num>
  <w:num w:numId="7">
    <w:abstractNumId w:val="19"/>
  </w:num>
  <w:num w:numId="8">
    <w:abstractNumId w:val="33"/>
  </w:num>
  <w:num w:numId="9">
    <w:abstractNumId w:val="26"/>
  </w:num>
  <w:num w:numId="10">
    <w:abstractNumId w:val="30"/>
  </w:num>
  <w:num w:numId="11">
    <w:abstractNumId w:val="6"/>
  </w:num>
  <w:num w:numId="12">
    <w:abstractNumId w:val="11"/>
  </w:num>
  <w:num w:numId="13">
    <w:abstractNumId w:val="27"/>
  </w:num>
  <w:num w:numId="14">
    <w:abstractNumId w:val="9"/>
  </w:num>
  <w:num w:numId="15">
    <w:abstractNumId w:val="21"/>
  </w:num>
  <w:num w:numId="16">
    <w:abstractNumId w:val="3"/>
  </w:num>
  <w:num w:numId="17">
    <w:abstractNumId w:val="28"/>
  </w:num>
  <w:num w:numId="18">
    <w:abstractNumId w:val="4"/>
  </w:num>
  <w:num w:numId="19">
    <w:abstractNumId w:val="32"/>
  </w:num>
  <w:num w:numId="20">
    <w:abstractNumId w:val="0"/>
  </w:num>
  <w:num w:numId="21">
    <w:abstractNumId w:val="18"/>
  </w:num>
  <w:num w:numId="22">
    <w:abstractNumId w:val="25"/>
  </w:num>
  <w:num w:numId="23">
    <w:abstractNumId w:val="34"/>
  </w:num>
  <w:num w:numId="24">
    <w:abstractNumId w:val="24"/>
  </w:num>
  <w:num w:numId="25">
    <w:abstractNumId w:val="15"/>
  </w:num>
  <w:num w:numId="26">
    <w:abstractNumId w:val="16"/>
  </w:num>
  <w:num w:numId="27">
    <w:abstractNumId w:val="29"/>
  </w:num>
  <w:num w:numId="28">
    <w:abstractNumId w:val="31"/>
  </w:num>
  <w:num w:numId="29">
    <w:abstractNumId w:val="20"/>
  </w:num>
  <w:num w:numId="30">
    <w:abstractNumId w:val="5"/>
  </w:num>
  <w:num w:numId="31">
    <w:abstractNumId w:val="8"/>
  </w:num>
  <w:num w:numId="32">
    <w:abstractNumId w:val="12"/>
  </w:num>
  <w:num w:numId="33">
    <w:abstractNumId w:val="36"/>
  </w:num>
  <w:num w:numId="34">
    <w:abstractNumId w:val="14"/>
  </w:num>
  <w:num w:numId="35">
    <w:abstractNumId w:val="23"/>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7316"/>
    <w:rsid w:val="00007AA1"/>
    <w:rsid w:val="0001251B"/>
    <w:rsid w:val="00042F6E"/>
    <w:rsid w:val="0004717E"/>
    <w:rsid w:val="000B1EBC"/>
    <w:rsid w:val="000B55AB"/>
    <w:rsid w:val="000C735C"/>
    <w:rsid w:val="000F282D"/>
    <w:rsid w:val="002330AF"/>
    <w:rsid w:val="00234126"/>
    <w:rsid w:val="002446EA"/>
    <w:rsid w:val="0026479A"/>
    <w:rsid w:val="00354CC0"/>
    <w:rsid w:val="00357851"/>
    <w:rsid w:val="003709A1"/>
    <w:rsid w:val="003A2BE2"/>
    <w:rsid w:val="003F3870"/>
    <w:rsid w:val="003F3C71"/>
    <w:rsid w:val="00423632"/>
    <w:rsid w:val="00456B93"/>
    <w:rsid w:val="00496207"/>
    <w:rsid w:val="004A2B89"/>
    <w:rsid w:val="004B6041"/>
    <w:rsid w:val="004C5E65"/>
    <w:rsid w:val="004F15B1"/>
    <w:rsid w:val="005019B9"/>
    <w:rsid w:val="005056B4"/>
    <w:rsid w:val="00530615"/>
    <w:rsid w:val="005479DA"/>
    <w:rsid w:val="00595966"/>
    <w:rsid w:val="00616203"/>
    <w:rsid w:val="00680B2E"/>
    <w:rsid w:val="00681B43"/>
    <w:rsid w:val="00686B23"/>
    <w:rsid w:val="006C6092"/>
    <w:rsid w:val="007057E9"/>
    <w:rsid w:val="00736E4B"/>
    <w:rsid w:val="007608F3"/>
    <w:rsid w:val="00764585"/>
    <w:rsid w:val="00764A3D"/>
    <w:rsid w:val="00770184"/>
    <w:rsid w:val="007F7DA5"/>
    <w:rsid w:val="008A6075"/>
    <w:rsid w:val="0094620B"/>
    <w:rsid w:val="00972962"/>
    <w:rsid w:val="009801C7"/>
    <w:rsid w:val="009A051E"/>
    <w:rsid w:val="009A5B89"/>
    <w:rsid w:val="009F22D7"/>
    <w:rsid w:val="00A0392B"/>
    <w:rsid w:val="00A20A4A"/>
    <w:rsid w:val="00A5382B"/>
    <w:rsid w:val="00A67178"/>
    <w:rsid w:val="00A777CB"/>
    <w:rsid w:val="00AB1449"/>
    <w:rsid w:val="00AB36E8"/>
    <w:rsid w:val="00AE3883"/>
    <w:rsid w:val="00AE5FD0"/>
    <w:rsid w:val="00B07204"/>
    <w:rsid w:val="00B341AA"/>
    <w:rsid w:val="00B50275"/>
    <w:rsid w:val="00B6146D"/>
    <w:rsid w:val="00B647F2"/>
    <w:rsid w:val="00B70EDC"/>
    <w:rsid w:val="00BC4640"/>
    <w:rsid w:val="00C26643"/>
    <w:rsid w:val="00C63723"/>
    <w:rsid w:val="00D5229F"/>
    <w:rsid w:val="00D72B5D"/>
    <w:rsid w:val="00D9201C"/>
    <w:rsid w:val="00DA2609"/>
    <w:rsid w:val="00DA617C"/>
    <w:rsid w:val="00DE38A6"/>
    <w:rsid w:val="00E34153"/>
    <w:rsid w:val="00E52DC4"/>
    <w:rsid w:val="00E80793"/>
    <w:rsid w:val="00E87C96"/>
    <w:rsid w:val="00EC5A18"/>
    <w:rsid w:val="00F350F7"/>
    <w:rsid w:val="00F37379"/>
    <w:rsid w:val="00F40E10"/>
    <w:rsid w:val="00F53EF4"/>
    <w:rsid w:val="00F62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semiHidden/>
    <w:unhideWhenUsed/>
    <w:qFormat/>
    <w:rsid w:val="005019B9"/>
    <w:pPr>
      <w:keepNext/>
      <w:keepLines/>
      <w:spacing w:before="200" w:after="0"/>
      <w:outlineLvl w:val="2"/>
    </w:pPr>
    <w:rPr>
      <w:rFonts w:asciiTheme="majorHAnsi" w:eastAsiaTheme="majorEastAsia" w:hAnsiTheme="majorHAnsi" w:cstheme="majorBidi"/>
      <w:b/>
      <w:bCs/>
      <w:color w:val="92278F" w:themeColor="accent1"/>
    </w:rPr>
  </w:style>
  <w:style w:type="paragraph" w:styleId="Titre4">
    <w:name w:val="heading 4"/>
    <w:basedOn w:val="Normal"/>
    <w:next w:val="Normal"/>
    <w:link w:val="Titre4Car"/>
    <w:uiPriority w:val="9"/>
    <w:semiHidden/>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semiHidden/>
    <w:rsid w:val="005019B9"/>
    <w:rPr>
      <w:rFonts w:asciiTheme="majorHAnsi" w:eastAsiaTheme="majorEastAsia" w:hAnsiTheme="majorHAnsi" w:cstheme="majorBidi"/>
      <w:b/>
      <w:bCs/>
      <w:color w:val="92278F" w:themeColor="accent1"/>
    </w:rPr>
  </w:style>
  <w:style w:type="character" w:customStyle="1" w:styleId="Titre4Car">
    <w:name w:val="Titre 4 Car"/>
    <w:basedOn w:val="Policepardfaut"/>
    <w:link w:val="Titre4"/>
    <w:uiPriority w:val="9"/>
    <w:semiHidden/>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 w:type="character" w:customStyle="1" w:styleId="romain">
    <w:name w:val="romain"/>
    <w:basedOn w:val="Policepardfaut"/>
    <w:rsid w:val="003709A1"/>
  </w:style>
  <w:style w:type="character" w:styleId="Lienhypertextesuivivisit">
    <w:name w:val="FollowedHyperlink"/>
    <w:basedOn w:val="Policepardfaut"/>
    <w:uiPriority w:val="99"/>
    <w:semiHidden/>
    <w:unhideWhenUsed/>
    <w:rsid w:val="00616203"/>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r.wikipedia.org/wiki/C_(langag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Pages>
  <Words>627</Words>
  <Characters>3450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expérimentale</dc:title>
  <dc:subject/>
  <dc:creator>François Meunier</dc:creator>
  <cp:keywords/>
  <dc:description/>
  <cp:lastModifiedBy>François Meunier</cp:lastModifiedBy>
  <cp:revision>41</cp:revision>
  <cp:lastPrinted>2020-09-27T20:09:00Z</cp:lastPrinted>
  <dcterms:created xsi:type="dcterms:W3CDTF">2020-06-28T11:38:00Z</dcterms:created>
  <dcterms:modified xsi:type="dcterms:W3CDTF">2020-10-08T10:00:00Z</dcterms:modified>
</cp:coreProperties>
</file>